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7A86" w:rsidRDefault="00F27A86" w:rsidP="00AC5807">
      <w:pPr>
        <w:pStyle w:val="ac"/>
        <w:ind w:left="-207" w:right="-426"/>
        <w:jc w:val="center"/>
        <w:rPr>
          <w:rFonts w:ascii="Times New Roman" w:hAnsi="Times New Roman" w:cs="Times New Roman"/>
          <w:b/>
          <w:sz w:val="24"/>
          <w:szCs w:val="24"/>
        </w:rPr>
      </w:pPr>
    </w:p>
    <w:p w:rsidR="00F27A86" w:rsidRPr="005F0649" w:rsidRDefault="00F27A86" w:rsidP="00F27A86">
      <w:pPr>
        <w:pStyle w:val="ac"/>
        <w:ind w:left="-207" w:right="-426"/>
        <w:rPr>
          <w:rFonts w:ascii="Times New Roman" w:hAnsi="Times New Roman" w:cs="Times New Roman"/>
          <w:b/>
          <w:color w:val="222222"/>
          <w:sz w:val="24"/>
          <w:szCs w:val="24"/>
          <w:shd w:val="clear" w:color="auto" w:fill="F7F7F7"/>
        </w:rPr>
      </w:pPr>
      <w:r w:rsidRPr="005F0649">
        <w:rPr>
          <w:rFonts w:ascii="Times New Roman" w:hAnsi="Times New Roman" w:cs="Times New Roman"/>
          <w:b/>
          <w:color w:val="222222"/>
          <w:sz w:val="24"/>
          <w:szCs w:val="24"/>
          <w:shd w:val="clear" w:color="auto" w:fill="F7F7F7"/>
        </w:rPr>
        <w:t>Полный текст соглашения о сотрудничестве в сфере безопасности между Великобританией и Украиной от 12 января 2024 года (технический перевод на русский язык и оригинал на английском)</w:t>
      </w:r>
    </w:p>
    <w:p w:rsidR="00F27A86" w:rsidRPr="005F0649" w:rsidRDefault="00F27A86" w:rsidP="00F27A86">
      <w:pPr>
        <w:pStyle w:val="ac"/>
        <w:ind w:left="-207" w:right="-426"/>
        <w:rPr>
          <w:rFonts w:ascii="Times New Roman" w:hAnsi="Times New Roman" w:cs="Times New Roman"/>
          <w:color w:val="222222"/>
          <w:sz w:val="24"/>
          <w:szCs w:val="24"/>
          <w:shd w:val="clear" w:color="auto" w:fill="F7F7F7"/>
        </w:rPr>
      </w:pPr>
    </w:p>
    <w:p w:rsidR="00F27A86" w:rsidRPr="005F0649" w:rsidRDefault="00F27A86" w:rsidP="00F27A86">
      <w:pPr>
        <w:pStyle w:val="ac"/>
        <w:ind w:left="-207" w:right="-426"/>
        <w:jc w:val="both"/>
        <w:rPr>
          <w:rFonts w:ascii="Times New Roman" w:hAnsi="Times New Roman" w:cs="Times New Roman"/>
          <w:sz w:val="24"/>
          <w:szCs w:val="24"/>
          <w:shd w:val="clear" w:color="auto" w:fill="FFFFFF"/>
        </w:rPr>
      </w:pPr>
      <w:r w:rsidRPr="005F0649">
        <w:rPr>
          <w:rFonts w:ascii="Times New Roman" w:hAnsi="Times New Roman" w:cs="Times New Roman"/>
          <w:sz w:val="24"/>
          <w:szCs w:val="24"/>
          <w:shd w:val="clear" w:color="auto" w:fill="FFFFFF"/>
        </w:rPr>
        <w:t xml:space="preserve">12.01.2024 года в Киеве президент Украины Владимир </w:t>
      </w:r>
      <w:proofErr w:type="spellStart"/>
      <w:r w:rsidRPr="005F0649">
        <w:rPr>
          <w:rFonts w:ascii="Times New Roman" w:hAnsi="Times New Roman" w:cs="Times New Roman"/>
          <w:sz w:val="24"/>
          <w:szCs w:val="24"/>
          <w:shd w:val="clear" w:color="auto" w:fill="FFFFFF"/>
        </w:rPr>
        <w:t>Зеленский</w:t>
      </w:r>
      <w:proofErr w:type="spellEnd"/>
      <w:r w:rsidRPr="005F0649">
        <w:rPr>
          <w:rFonts w:ascii="Times New Roman" w:hAnsi="Times New Roman" w:cs="Times New Roman"/>
          <w:sz w:val="24"/>
          <w:szCs w:val="24"/>
          <w:shd w:val="clear" w:color="auto" w:fill="FFFFFF"/>
        </w:rPr>
        <w:t xml:space="preserve"> и премьер-министр Великобритании </w:t>
      </w:r>
      <w:proofErr w:type="spellStart"/>
      <w:r w:rsidRPr="005F0649">
        <w:rPr>
          <w:rFonts w:ascii="Times New Roman" w:hAnsi="Times New Roman" w:cs="Times New Roman"/>
          <w:sz w:val="24"/>
          <w:szCs w:val="24"/>
          <w:shd w:val="clear" w:color="auto" w:fill="FFFFFF"/>
        </w:rPr>
        <w:t>Риши</w:t>
      </w:r>
      <w:proofErr w:type="spellEnd"/>
      <w:r w:rsidRPr="005F0649">
        <w:rPr>
          <w:rFonts w:ascii="Times New Roman" w:hAnsi="Times New Roman" w:cs="Times New Roman"/>
          <w:sz w:val="24"/>
          <w:szCs w:val="24"/>
          <w:shd w:val="clear" w:color="auto" w:fill="FFFFFF"/>
        </w:rPr>
        <w:t xml:space="preserve"> </w:t>
      </w:r>
      <w:proofErr w:type="spellStart"/>
      <w:r w:rsidRPr="005F0649">
        <w:rPr>
          <w:rFonts w:ascii="Times New Roman" w:hAnsi="Times New Roman" w:cs="Times New Roman"/>
          <w:sz w:val="24"/>
          <w:szCs w:val="24"/>
          <w:shd w:val="clear" w:color="auto" w:fill="FFFFFF"/>
        </w:rPr>
        <w:t>Сунак</w:t>
      </w:r>
      <w:proofErr w:type="spellEnd"/>
      <w:r w:rsidRPr="005F0649">
        <w:rPr>
          <w:rFonts w:ascii="Times New Roman" w:hAnsi="Times New Roman" w:cs="Times New Roman"/>
          <w:sz w:val="24"/>
          <w:szCs w:val="24"/>
          <w:shd w:val="clear" w:color="auto" w:fill="FFFFFF"/>
        </w:rPr>
        <w:t xml:space="preserve"> подписали двустороннее соглашение о безопасности.</w:t>
      </w:r>
    </w:p>
    <w:p w:rsidR="00F27A86" w:rsidRPr="005F0649" w:rsidRDefault="00F27A86" w:rsidP="00F27A86">
      <w:pPr>
        <w:pStyle w:val="ac"/>
        <w:ind w:left="-207" w:right="-426"/>
        <w:jc w:val="both"/>
        <w:rPr>
          <w:rFonts w:ascii="Times New Roman" w:hAnsi="Times New Roman" w:cs="Times New Roman"/>
          <w:sz w:val="24"/>
          <w:szCs w:val="24"/>
          <w:shd w:val="clear" w:color="auto" w:fill="F7F7F7"/>
        </w:rPr>
      </w:pPr>
    </w:p>
    <w:p w:rsidR="00F27A86" w:rsidRPr="005F0649" w:rsidRDefault="00F27A86" w:rsidP="00F27A86">
      <w:pPr>
        <w:pStyle w:val="ac"/>
        <w:ind w:left="-207" w:right="-426"/>
        <w:jc w:val="both"/>
        <w:rPr>
          <w:rFonts w:ascii="Times New Roman" w:hAnsi="Times New Roman" w:cs="Times New Roman"/>
          <w:color w:val="222222"/>
          <w:sz w:val="24"/>
          <w:szCs w:val="24"/>
          <w:shd w:val="clear" w:color="auto" w:fill="F7F7F7"/>
        </w:rPr>
      </w:pPr>
      <w:r w:rsidRPr="005F0649">
        <w:rPr>
          <w:rFonts w:ascii="Times New Roman" w:hAnsi="Times New Roman" w:cs="Times New Roman"/>
          <w:sz w:val="24"/>
          <w:szCs w:val="24"/>
          <w:shd w:val="clear" w:color="auto" w:fill="F7F7F7"/>
        </w:rPr>
        <w:t xml:space="preserve">Мы решили опубликовать его на нашем сайте, несмотря на то, что Россия не является стороной данного соглашения. Тем не менее,  документ представляется довольно серьезным, </w:t>
      </w:r>
      <w:proofErr w:type="gramStart"/>
      <w:r w:rsidRPr="005F0649">
        <w:rPr>
          <w:rFonts w:ascii="Times New Roman" w:hAnsi="Times New Roman" w:cs="Times New Roman"/>
          <w:sz w:val="24"/>
          <w:szCs w:val="24"/>
          <w:shd w:val="clear" w:color="auto" w:fill="F7F7F7"/>
        </w:rPr>
        <w:t>и</w:t>
      </w:r>
      <w:proofErr w:type="gramEnd"/>
      <w:r w:rsidRPr="005F0649">
        <w:rPr>
          <w:rFonts w:ascii="Times New Roman" w:hAnsi="Times New Roman" w:cs="Times New Roman"/>
          <w:sz w:val="24"/>
          <w:szCs w:val="24"/>
          <w:shd w:val="clear" w:color="auto" w:fill="F7F7F7"/>
        </w:rPr>
        <w:t xml:space="preserve"> несомненно способным повлиять на будущее международного сообщества в целом и России в частности. Поэтому, полагаем, целесообразно предоставить посетителям нашего сайта возможность ознакомиться с Соглашением  самостоятельно, а не в интерпретации российского (или тем более украинского) информационного поля, чтобы иметь собственное представление о документе, который можно расценивать как «в полушаге от войны» и не тешить себя</w:t>
      </w:r>
      <w:r w:rsidRPr="005F0649">
        <w:rPr>
          <w:rFonts w:ascii="Times New Roman" w:hAnsi="Times New Roman" w:cs="Times New Roman"/>
          <w:color w:val="222222"/>
          <w:sz w:val="24"/>
          <w:szCs w:val="24"/>
          <w:shd w:val="clear" w:color="auto" w:fill="F7F7F7"/>
        </w:rPr>
        <w:t xml:space="preserve"> иллюзиями. </w:t>
      </w:r>
    </w:p>
    <w:p w:rsidR="00F27A86" w:rsidRPr="005F0649" w:rsidRDefault="00F27A86" w:rsidP="00F27A86">
      <w:pPr>
        <w:pStyle w:val="ac"/>
        <w:ind w:left="-207" w:right="-426"/>
        <w:rPr>
          <w:rFonts w:ascii="Times New Roman" w:hAnsi="Times New Roman" w:cs="Times New Roman"/>
          <w:color w:val="222222"/>
          <w:sz w:val="24"/>
          <w:szCs w:val="24"/>
          <w:shd w:val="clear" w:color="auto" w:fill="F7F7F7"/>
        </w:rPr>
      </w:pPr>
    </w:p>
    <w:p w:rsidR="00F27A86" w:rsidRDefault="00F27A86" w:rsidP="00F27A86">
      <w:pPr>
        <w:pStyle w:val="ac"/>
        <w:ind w:left="-207" w:right="-426" w:firstLine="915"/>
        <w:jc w:val="both"/>
        <w:rPr>
          <w:rFonts w:ascii="Times New Roman" w:hAnsi="Times New Roman" w:cs="Times New Roman"/>
          <w:sz w:val="24"/>
          <w:szCs w:val="24"/>
        </w:rPr>
      </w:pPr>
      <w:proofErr w:type="gramStart"/>
      <w:r w:rsidRPr="005F0649">
        <w:rPr>
          <w:rFonts w:ascii="Times New Roman" w:hAnsi="Times New Roman" w:cs="Times New Roman"/>
          <w:color w:val="222222"/>
          <w:sz w:val="24"/>
          <w:szCs w:val="24"/>
          <w:shd w:val="clear" w:color="auto" w:fill="F7F7F7"/>
        </w:rPr>
        <w:t xml:space="preserve">Российский интернет, подобно страусу, прячущему голову в песок, полон </w:t>
      </w:r>
      <w:proofErr w:type="spellStart"/>
      <w:r w:rsidRPr="005F0649">
        <w:rPr>
          <w:rFonts w:ascii="Times New Roman" w:hAnsi="Times New Roman" w:cs="Times New Roman"/>
          <w:color w:val="222222"/>
          <w:sz w:val="24"/>
          <w:szCs w:val="24"/>
          <w:shd w:val="clear" w:color="auto" w:fill="F7F7F7"/>
        </w:rPr>
        <w:t>самоуспокоительными</w:t>
      </w:r>
      <w:proofErr w:type="spellEnd"/>
      <w:r w:rsidRPr="005F0649">
        <w:rPr>
          <w:rFonts w:ascii="Times New Roman" w:hAnsi="Times New Roman" w:cs="Times New Roman"/>
          <w:color w:val="222222"/>
          <w:sz w:val="24"/>
          <w:szCs w:val="24"/>
          <w:shd w:val="clear" w:color="auto" w:fill="F7F7F7"/>
        </w:rPr>
        <w:t xml:space="preserve"> и шапкозакидательскими настроениями, в прессе соглашение называют </w:t>
      </w:r>
      <w:r w:rsidRPr="005F0649">
        <w:rPr>
          <w:rFonts w:ascii="Times New Roman" w:hAnsi="Times New Roman" w:cs="Times New Roman"/>
          <w:sz w:val="24"/>
          <w:szCs w:val="24"/>
        </w:rPr>
        <w:t xml:space="preserve">«Гарантиями безопасности» </w:t>
      </w:r>
      <w:r>
        <w:rPr>
          <w:rFonts w:ascii="Times New Roman" w:hAnsi="Times New Roman" w:cs="Times New Roman"/>
          <w:sz w:val="24"/>
          <w:szCs w:val="24"/>
        </w:rPr>
        <w:t xml:space="preserve">и считают </w:t>
      </w:r>
      <w:r w:rsidRPr="005F0649">
        <w:rPr>
          <w:rFonts w:ascii="Times New Roman" w:hAnsi="Times New Roman" w:cs="Times New Roman"/>
          <w:i/>
          <w:color w:val="222222"/>
          <w:sz w:val="24"/>
          <w:szCs w:val="24"/>
          <w:shd w:val="clear" w:color="auto" w:fill="F7F7F7"/>
        </w:rPr>
        <w:t xml:space="preserve">«очередным «дежурным» документом, который не влечет для Лондона никаких реальных обязанностей по оказанию военной помощи Украине», </w:t>
      </w:r>
      <w:r w:rsidRPr="005F0649">
        <w:rPr>
          <w:rFonts w:ascii="Times New Roman" w:hAnsi="Times New Roman" w:cs="Times New Roman"/>
          <w:color w:val="222222"/>
          <w:sz w:val="24"/>
          <w:szCs w:val="24"/>
          <w:shd w:val="clear" w:color="auto" w:fill="F7F7F7"/>
        </w:rPr>
        <w:t xml:space="preserve">подкидывают в воздух чепчики от радости, что </w:t>
      </w:r>
      <w:r w:rsidRPr="005F0649">
        <w:rPr>
          <w:rFonts w:ascii="Times New Roman" w:hAnsi="Times New Roman" w:cs="Times New Roman"/>
          <w:i/>
          <w:color w:val="222222"/>
          <w:sz w:val="24"/>
          <w:szCs w:val="24"/>
          <w:shd w:val="clear" w:color="auto" w:fill="F7F7F7"/>
        </w:rPr>
        <w:t>«</w:t>
      </w:r>
      <w:r w:rsidRPr="005F0649">
        <w:rPr>
          <w:rFonts w:ascii="Times New Roman" w:hAnsi="Times New Roman" w:cs="Times New Roman"/>
          <w:i/>
          <w:color w:val="000000"/>
          <w:sz w:val="24"/>
          <w:szCs w:val="24"/>
          <w:shd w:val="clear" w:color="auto" w:fill="FFFFFF"/>
        </w:rPr>
        <w:t>в соглашении нет положений о непосредственном участии Великобритании в конфликте с Россией или размещении войск королевства</w:t>
      </w:r>
      <w:proofErr w:type="gramEnd"/>
      <w:r w:rsidRPr="005F0649">
        <w:rPr>
          <w:rFonts w:ascii="Times New Roman" w:hAnsi="Times New Roman" w:cs="Times New Roman"/>
          <w:i/>
          <w:color w:val="000000"/>
          <w:sz w:val="24"/>
          <w:szCs w:val="24"/>
          <w:shd w:val="clear" w:color="auto" w:fill="FFFFFF"/>
        </w:rPr>
        <w:t xml:space="preserve"> на территории Украины» </w:t>
      </w:r>
      <w:r w:rsidRPr="005F0649">
        <w:rPr>
          <w:rFonts w:ascii="Times New Roman" w:hAnsi="Times New Roman" w:cs="Times New Roman"/>
          <w:color w:val="000000"/>
          <w:sz w:val="24"/>
          <w:szCs w:val="24"/>
          <w:shd w:val="clear" w:color="auto" w:fill="FFFFFF"/>
        </w:rPr>
        <w:t xml:space="preserve">или, что </w:t>
      </w:r>
      <w:r w:rsidRPr="005F0649">
        <w:rPr>
          <w:rFonts w:ascii="Times New Roman" w:hAnsi="Times New Roman" w:cs="Times New Roman"/>
          <w:i/>
          <w:color w:val="000000"/>
          <w:sz w:val="24"/>
          <w:szCs w:val="24"/>
          <w:shd w:val="clear" w:color="auto" w:fill="FFFFFF"/>
        </w:rPr>
        <w:t>«</w:t>
      </w:r>
      <w:r w:rsidRPr="005F0649">
        <w:rPr>
          <w:rFonts w:ascii="Times New Roman" w:hAnsi="Times New Roman" w:cs="Times New Roman"/>
          <w:i/>
          <w:sz w:val="24"/>
          <w:szCs w:val="24"/>
        </w:rPr>
        <w:t>Британия не собирается воевать за Украину «и тем более воевать вместо Украины».</w:t>
      </w:r>
      <w:r w:rsidRPr="005F0649">
        <w:rPr>
          <w:rFonts w:ascii="Times New Roman" w:hAnsi="Times New Roman" w:cs="Times New Roman"/>
          <w:sz w:val="24"/>
          <w:szCs w:val="24"/>
        </w:rPr>
        <w:t xml:space="preserve"> </w:t>
      </w:r>
    </w:p>
    <w:p w:rsidR="00F27A86" w:rsidRDefault="00F27A86" w:rsidP="00F27A86">
      <w:pPr>
        <w:pStyle w:val="ac"/>
        <w:ind w:left="-207" w:right="-426" w:firstLine="915"/>
        <w:jc w:val="both"/>
        <w:rPr>
          <w:rFonts w:ascii="Times New Roman" w:hAnsi="Times New Roman" w:cs="Times New Roman"/>
          <w:sz w:val="24"/>
          <w:szCs w:val="24"/>
        </w:rPr>
      </w:pPr>
    </w:p>
    <w:p w:rsidR="00F27A86" w:rsidRPr="005F0649" w:rsidRDefault="00F27A86" w:rsidP="00F27A86">
      <w:pPr>
        <w:pStyle w:val="ac"/>
        <w:ind w:left="-207" w:right="-426" w:firstLine="915"/>
        <w:jc w:val="both"/>
        <w:rPr>
          <w:rFonts w:ascii="Times New Roman" w:hAnsi="Times New Roman" w:cs="Times New Roman"/>
          <w:color w:val="222222"/>
          <w:sz w:val="24"/>
          <w:szCs w:val="24"/>
          <w:shd w:val="clear" w:color="auto" w:fill="F7F7F7"/>
        </w:rPr>
      </w:pPr>
      <w:r>
        <w:rPr>
          <w:rFonts w:ascii="Times New Roman" w:hAnsi="Times New Roman" w:cs="Times New Roman"/>
          <w:sz w:val="24"/>
          <w:szCs w:val="24"/>
        </w:rPr>
        <w:t>Пугаться, конечно</w:t>
      </w:r>
      <w:r w:rsidR="00827587">
        <w:rPr>
          <w:rFonts w:ascii="Times New Roman" w:hAnsi="Times New Roman" w:cs="Times New Roman"/>
          <w:sz w:val="24"/>
          <w:szCs w:val="24"/>
        </w:rPr>
        <w:t>,</w:t>
      </w:r>
      <w:r>
        <w:rPr>
          <w:rFonts w:ascii="Times New Roman" w:hAnsi="Times New Roman" w:cs="Times New Roman"/>
          <w:sz w:val="24"/>
          <w:szCs w:val="24"/>
        </w:rPr>
        <w:t xml:space="preserve"> не стоит, но и принижать вес и последствия данного, откровенно враждебного для России документа не следует. Позиции комментаторов, которые пишут, что </w:t>
      </w:r>
      <w:r w:rsidRPr="005F0649">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«Д</w:t>
      </w:r>
      <w:r w:rsidRPr="005F0649">
        <w:rPr>
          <w:rFonts w:ascii="Times New Roman" w:hAnsi="Times New Roman" w:cs="Times New Roman"/>
          <w:color w:val="222222"/>
          <w:sz w:val="24"/>
          <w:szCs w:val="24"/>
          <w:shd w:val="clear" w:color="auto" w:fill="FFFFFF"/>
        </w:rPr>
        <w:t xml:space="preserve">ля нас все эти </w:t>
      </w:r>
      <w:proofErr w:type="gramStart"/>
      <w:r w:rsidRPr="005F0649">
        <w:rPr>
          <w:rFonts w:ascii="Times New Roman" w:hAnsi="Times New Roman" w:cs="Times New Roman"/>
          <w:color w:val="222222"/>
          <w:sz w:val="24"/>
          <w:szCs w:val="24"/>
          <w:shd w:val="clear" w:color="auto" w:fill="FFFFFF"/>
        </w:rPr>
        <w:t>шашни</w:t>
      </w:r>
      <w:proofErr w:type="gramEnd"/>
      <w:r w:rsidRPr="005F0649">
        <w:rPr>
          <w:rFonts w:ascii="Times New Roman" w:hAnsi="Times New Roman" w:cs="Times New Roman"/>
          <w:color w:val="222222"/>
          <w:sz w:val="24"/>
          <w:szCs w:val="24"/>
          <w:shd w:val="clear" w:color="auto" w:fill="FFFFFF"/>
        </w:rPr>
        <w:t xml:space="preserve"> британцев с Украиной, как и внутренние киевские разборки, ничего ровным счётом не значат</w:t>
      </w:r>
      <w:r>
        <w:rPr>
          <w:rFonts w:ascii="Times New Roman" w:hAnsi="Times New Roman" w:cs="Times New Roman"/>
          <w:color w:val="222222"/>
          <w:sz w:val="24"/>
          <w:szCs w:val="24"/>
          <w:shd w:val="clear" w:color="auto" w:fill="FFFFFF"/>
        </w:rPr>
        <w:t xml:space="preserve">» мы не разделяем. </w:t>
      </w:r>
    </w:p>
    <w:p w:rsidR="00F27A86" w:rsidRDefault="00F27A86" w:rsidP="00F27A86">
      <w:pPr>
        <w:pStyle w:val="ac"/>
        <w:ind w:left="-207" w:right="-426"/>
        <w:rPr>
          <w:rFonts w:ascii="Times New Roman" w:hAnsi="Times New Roman" w:cs="Times New Roman"/>
          <w:b/>
          <w:sz w:val="24"/>
          <w:szCs w:val="24"/>
        </w:rPr>
      </w:pPr>
    </w:p>
    <w:p w:rsidR="00F27A86" w:rsidRPr="00F27A86" w:rsidRDefault="00F27A86" w:rsidP="00F27A86">
      <w:pPr>
        <w:pStyle w:val="ac"/>
        <w:ind w:left="-207" w:right="-426"/>
        <w:rPr>
          <w:rFonts w:ascii="Times New Roman" w:hAnsi="Times New Roman" w:cs="Times New Roman"/>
          <w:b/>
          <w:sz w:val="24"/>
          <w:szCs w:val="24"/>
          <w:lang w:val="en-US"/>
        </w:rPr>
      </w:pPr>
      <w:r>
        <w:rPr>
          <w:rFonts w:ascii="Times New Roman" w:hAnsi="Times New Roman" w:cs="Times New Roman"/>
          <w:b/>
          <w:sz w:val="24"/>
          <w:szCs w:val="24"/>
        </w:rPr>
        <w:t>Полный</w:t>
      </w:r>
      <w:r w:rsidRPr="00F27A86">
        <w:rPr>
          <w:rFonts w:ascii="Times New Roman" w:hAnsi="Times New Roman" w:cs="Times New Roman"/>
          <w:b/>
          <w:sz w:val="24"/>
          <w:szCs w:val="24"/>
          <w:lang w:val="en-US"/>
        </w:rPr>
        <w:t xml:space="preserve"> </w:t>
      </w:r>
      <w:r>
        <w:rPr>
          <w:rFonts w:ascii="Times New Roman" w:hAnsi="Times New Roman" w:cs="Times New Roman"/>
          <w:b/>
          <w:sz w:val="24"/>
          <w:szCs w:val="24"/>
        </w:rPr>
        <w:t>текст</w:t>
      </w:r>
      <w:r w:rsidRPr="00F27A86">
        <w:rPr>
          <w:rFonts w:ascii="Times New Roman" w:hAnsi="Times New Roman" w:cs="Times New Roman"/>
          <w:b/>
          <w:sz w:val="24"/>
          <w:szCs w:val="24"/>
          <w:lang w:val="en-US"/>
        </w:rPr>
        <w:t xml:space="preserve"> </w:t>
      </w:r>
      <w:r>
        <w:rPr>
          <w:rFonts w:ascii="Times New Roman" w:hAnsi="Times New Roman" w:cs="Times New Roman"/>
          <w:b/>
          <w:sz w:val="24"/>
          <w:szCs w:val="24"/>
        </w:rPr>
        <w:t>Соглашения</w:t>
      </w:r>
      <w:r w:rsidRPr="00F27A86">
        <w:rPr>
          <w:rFonts w:ascii="Times New Roman" w:hAnsi="Times New Roman" w:cs="Times New Roman"/>
          <w:b/>
          <w:sz w:val="24"/>
          <w:szCs w:val="24"/>
          <w:lang w:val="en-US"/>
        </w:rPr>
        <w:t xml:space="preserve"> “Security Cooperation Agreement between the United Kingdom of Great Britain and Northern Ireland and Ukraine» </w:t>
      </w:r>
      <w:r>
        <w:rPr>
          <w:rFonts w:ascii="Times New Roman" w:hAnsi="Times New Roman" w:cs="Times New Roman"/>
          <w:b/>
          <w:sz w:val="24"/>
          <w:szCs w:val="24"/>
        </w:rPr>
        <w:t>от</w:t>
      </w:r>
      <w:r w:rsidRPr="00F27A86">
        <w:rPr>
          <w:rFonts w:ascii="Times New Roman" w:hAnsi="Times New Roman" w:cs="Times New Roman"/>
          <w:b/>
          <w:sz w:val="24"/>
          <w:szCs w:val="24"/>
          <w:lang w:val="en-US"/>
        </w:rPr>
        <w:t xml:space="preserve"> 12.01.2024 </w:t>
      </w:r>
      <w:r>
        <w:rPr>
          <w:rFonts w:ascii="Times New Roman" w:hAnsi="Times New Roman" w:cs="Times New Roman"/>
          <w:b/>
          <w:sz w:val="24"/>
          <w:szCs w:val="24"/>
        </w:rPr>
        <w:t>на</w:t>
      </w:r>
      <w:r w:rsidRPr="00F27A86">
        <w:rPr>
          <w:rFonts w:ascii="Times New Roman" w:hAnsi="Times New Roman" w:cs="Times New Roman"/>
          <w:b/>
          <w:sz w:val="24"/>
          <w:szCs w:val="24"/>
          <w:lang w:val="en-US"/>
        </w:rPr>
        <w:t xml:space="preserve"> </w:t>
      </w:r>
      <w:r>
        <w:rPr>
          <w:rFonts w:ascii="Times New Roman" w:hAnsi="Times New Roman" w:cs="Times New Roman"/>
          <w:b/>
          <w:sz w:val="24"/>
          <w:szCs w:val="24"/>
        </w:rPr>
        <w:t>русской</w:t>
      </w:r>
      <w:r w:rsidRPr="00F27A86">
        <w:rPr>
          <w:rFonts w:ascii="Times New Roman" w:hAnsi="Times New Roman" w:cs="Times New Roman"/>
          <w:b/>
          <w:sz w:val="24"/>
          <w:szCs w:val="24"/>
          <w:lang w:val="en-US"/>
        </w:rPr>
        <w:t xml:space="preserve"> </w:t>
      </w:r>
      <w:r>
        <w:rPr>
          <w:rFonts w:ascii="Times New Roman" w:hAnsi="Times New Roman" w:cs="Times New Roman"/>
          <w:b/>
          <w:sz w:val="24"/>
          <w:szCs w:val="24"/>
        </w:rPr>
        <w:t>языке</w:t>
      </w:r>
      <w:r w:rsidRPr="00F27A86">
        <w:rPr>
          <w:rFonts w:ascii="Times New Roman" w:hAnsi="Times New Roman" w:cs="Times New Roman"/>
          <w:b/>
          <w:sz w:val="24"/>
          <w:szCs w:val="24"/>
          <w:lang w:val="en-US"/>
        </w:rPr>
        <w:t xml:space="preserve"> </w:t>
      </w:r>
      <w:r>
        <w:rPr>
          <w:rFonts w:ascii="Times New Roman" w:hAnsi="Times New Roman" w:cs="Times New Roman"/>
          <w:b/>
          <w:sz w:val="24"/>
          <w:szCs w:val="24"/>
        </w:rPr>
        <w:t>и</w:t>
      </w:r>
      <w:r w:rsidRPr="00F27A86">
        <w:rPr>
          <w:rFonts w:ascii="Times New Roman" w:hAnsi="Times New Roman" w:cs="Times New Roman"/>
          <w:b/>
          <w:sz w:val="24"/>
          <w:szCs w:val="24"/>
          <w:lang w:val="en-US"/>
        </w:rPr>
        <w:t xml:space="preserve"> </w:t>
      </w:r>
      <w:r>
        <w:rPr>
          <w:rFonts w:ascii="Times New Roman" w:hAnsi="Times New Roman" w:cs="Times New Roman"/>
          <w:b/>
          <w:sz w:val="24"/>
          <w:szCs w:val="24"/>
        </w:rPr>
        <w:t>файл</w:t>
      </w:r>
      <w:r w:rsidRPr="00F27A86">
        <w:rPr>
          <w:rFonts w:ascii="Times New Roman" w:hAnsi="Times New Roman" w:cs="Times New Roman"/>
          <w:b/>
          <w:sz w:val="24"/>
          <w:szCs w:val="24"/>
          <w:lang w:val="en-US"/>
        </w:rPr>
        <w:t xml:space="preserve"> </w:t>
      </w:r>
      <w:r>
        <w:rPr>
          <w:rFonts w:ascii="Times New Roman" w:hAnsi="Times New Roman" w:cs="Times New Roman"/>
          <w:b/>
          <w:sz w:val="24"/>
          <w:szCs w:val="24"/>
        </w:rPr>
        <w:t>на</w:t>
      </w:r>
      <w:r w:rsidRPr="00F27A86">
        <w:rPr>
          <w:rFonts w:ascii="Times New Roman" w:hAnsi="Times New Roman" w:cs="Times New Roman"/>
          <w:b/>
          <w:sz w:val="24"/>
          <w:szCs w:val="24"/>
          <w:lang w:val="en-US"/>
        </w:rPr>
        <w:t xml:space="preserve"> </w:t>
      </w:r>
      <w:r>
        <w:rPr>
          <w:rFonts w:ascii="Times New Roman" w:hAnsi="Times New Roman" w:cs="Times New Roman"/>
          <w:b/>
          <w:sz w:val="24"/>
          <w:szCs w:val="24"/>
        </w:rPr>
        <w:t>языке</w:t>
      </w:r>
      <w:r w:rsidRPr="00F27A86">
        <w:rPr>
          <w:rFonts w:ascii="Times New Roman" w:hAnsi="Times New Roman" w:cs="Times New Roman"/>
          <w:b/>
          <w:sz w:val="24"/>
          <w:szCs w:val="24"/>
          <w:lang w:val="en-US"/>
        </w:rPr>
        <w:t xml:space="preserve"> </w:t>
      </w:r>
      <w:r>
        <w:rPr>
          <w:rFonts w:ascii="Times New Roman" w:hAnsi="Times New Roman" w:cs="Times New Roman"/>
          <w:b/>
          <w:sz w:val="24"/>
          <w:szCs w:val="24"/>
        </w:rPr>
        <w:t>оригинала</w:t>
      </w:r>
      <w:r w:rsidRPr="00F27A86">
        <w:rPr>
          <w:rFonts w:ascii="Times New Roman" w:hAnsi="Times New Roman" w:cs="Times New Roman"/>
          <w:b/>
          <w:sz w:val="24"/>
          <w:szCs w:val="24"/>
          <w:lang w:val="en-US"/>
        </w:rPr>
        <w:t xml:space="preserve">. </w:t>
      </w:r>
    </w:p>
    <w:p w:rsidR="00F27A86" w:rsidRPr="00F27A86" w:rsidRDefault="00F27A86" w:rsidP="00AC5807">
      <w:pPr>
        <w:pStyle w:val="ac"/>
        <w:ind w:left="-207" w:right="-426"/>
        <w:jc w:val="center"/>
        <w:rPr>
          <w:rFonts w:ascii="Times New Roman" w:hAnsi="Times New Roman" w:cs="Times New Roman"/>
          <w:b/>
          <w:sz w:val="24"/>
          <w:szCs w:val="24"/>
          <w:lang w:val="en-US"/>
        </w:rPr>
      </w:pPr>
    </w:p>
    <w:p w:rsidR="00F27A86" w:rsidRPr="00F27A86" w:rsidRDefault="00F27A86" w:rsidP="00AC5807">
      <w:pPr>
        <w:pStyle w:val="ac"/>
        <w:ind w:left="-207" w:right="-426"/>
        <w:jc w:val="center"/>
        <w:rPr>
          <w:rFonts w:ascii="Times New Roman" w:hAnsi="Times New Roman" w:cs="Times New Roman"/>
          <w:b/>
          <w:sz w:val="24"/>
          <w:szCs w:val="24"/>
          <w:lang w:val="en-US"/>
        </w:rPr>
      </w:pPr>
    </w:p>
    <w:p w:rsidR="00DD08F8" w:rsidRPr="00AC5807" w:rsidRDefault="00DD08F8" w:rsidP="00AC5807">
      <w:pPr>
        <w:pStyle w:val="ac"/>
        <w:ind w:left="-207" w:right="-426"/>
        <w:jc w:val="center"/>
        <w:rPr>
          <w:rFonts w:ascii="Times New Roman" w:hAnsi="Times New Roman" w:cs="Times New Roman"/>
          <w:b/>
          <w:sz w:val="24"/>
          <w:szCs w:val="24"/>
        </w:rPr>
      </w:pPr>
      <w:r w:rsidRPr="00AC5807">
        <w:rPr>
          <w:rFonts w:ascii="Times New Roman" w:hAnsi="Times New Roman" w:cs="Times New Roman"/>
          <w:b/>
          <w:sz w:val="24"/>
          <w:szCs w:val="24"/>
        </w:rPr>
        <w:t>СОГЛАШЕНИЕ О СОТРУДНИЧЕСТВЕ В ОБЛАСТИ БЕЗОПАСНОСТИ</w:t>
      </w:r>
    </w:p>
    <w:p w:rsidR="00DD08F8" w:rsidRPr="00AC5807" w:rsidRDefault="00DD08F8" w:rsidP="00AC5807">
      <w:pPr>
        <w:pStyle w:val="ac"/>
        <w:ind w:left="-207" w:right="-426"/>
        <w:jc w:val="center"/>
        <w:rPr>
          <w:rFonts w:ascii="Times New Roman" w:hAnsi="Times New Roman" w:cs="Times New Roman"/>
          <w:b/>
          <w:sz w:val="24"/>
          <w:szCs w:val="24"/>
        </w:rPr>
      </w:pPr>
      <w:r w:rsidRPr="00AC5807">
        <w:rPr>
          <w:rFonts w:ascii="Times New Roman" w:hAnsi="Times New Roman" w:cs="Times New Roman"/>
          <w:b/>
          <w:sz w:val="24"/>
          <w:szCs w:val="24"/>
        </w:rPr>
        <w:t>между</w:t>
      </w:r>
    </w:p>
    <w:p w:rsidR="00DD08F8" w:rsidRPr="00AC5807" w:rsidRDefault="00DD08F8" w:rsidP="00AC5807">
      <w:pPr>
        <w:pStyle w:val="ac"/>
        <w:ind w:left="-207" w:right="-426"/>
        <w:jc w:val="center"/>
        <w:rPr>
          <w:rFonts w:ascii="Times New Roman" w:hAnsi="Times New Roman" w:cs="Times New Roman"/>
          <w:b/>
          <w:sz w:val="24"/>
          <w:szCs w:val="24"/>
        </w:rPr>
      </w:pPr>
      <w:r w:rsidRPr="00AC5807">
        <w:rPr>
          <w:rFonts w:ascii="Times New Roman" w:hAnsi="Times New Roman" w:cs="Times New Roman"/>
          <w:b/>
          <w:sz w:val="24"/>
          <w:szCs w:val="24"/>
        </w:rPr>
        <w:t>СОЕДИНЕННОЕ КОРОЛЕВСТВО ВЕЛИКОБРИТАНИЯ И СЕВЕРНАЯ ИРЛАНДИЯ</w:t>
      </w:r>
    </w:p>
    <w:p w:rsidR="00DD08F8" w:rsidRPr="00AC5807" w:rsidRDefault="00DD08F8" w:rsidP="00AC5807">
      <w:pPr>
        <w:pStyle w:val="ac"/>
        <w:ind w:left="-207" w:right="-426"/>
        <w:jc w:val="center"/>
        <w:rPr>
          <w:rFonts w:ascii="Times New Roman" w:hAnsi="Times New Roman" w:cs="Times New Roman"/>
          <w:b/>
          <w:sz w:val="24"/>
          <w:szCs w:val="24"/>
        </w:rPr>
      </w:pPr>
      <w:r w:rsidRPr="00AC5807">
        <w:rPr>
          <w:rFonts w:ascii="Times New Roman" w:hAnsi="Times New Roman" w:cs="Times New Roman"/>
          <w:b/>
          <w:sz w:val="24"/>
          <w:szCs w:val="24"/>
        </w:rPr>
        <w:t>и</w:t>
      </w:r>
    </w:p>
    <w:p w:rsidR="00DD08F8" w:rsidRPr="00AC5807" w:rsidRDefault="00DD08F8" w:rsidP="00AC5807">
      <w:pPr>
        <w:pStyle w:val="ac"/>
        <w:ind w:left="-207" w:right="-426"/>
        <w:jc w:val="center"/>
        <w:rPr>
          <w:rFonts w:ascii="Times New Roman" w:hAnsi="Times New Roman" w:cs="Times New Roman"/>
          <w:b/>
          <w:sz w:val="24"/>
          <w:szCs w:val="24"/>
        </w:rPr>
      </w:pPr>
      <w:r w:rsidRPr="00AC5807">
        <w:rPr>
          <w:rFonts w:ascii="Times New Roman" w:hAnsi="Times New Roman" w:cs="Times New Roman"/>
          <w:b/>
          <w:sz w:val="24"/>
          <w:szCs w:val="24"/>
        </w:rPr>
        <w:t>Украина</w:t>
      </w:r>
    </w:p>
    <w:p w:rsidR="00DD08F8" w:rsidRPr="00AC5807" w:rsidRDefault="00DD08F8" w:rsidP="00AC5807">
      <w:pPr>
        <w:pStyle w:val="ac"/>
        <w:ind w:left="-207" w:right="-426"/>
        <w:jc w:val="center"/>
        <w:rPr>
          <w:rFonts w:ascii="Times New Roman" w:hAnsi="Times New Roman" w:cs="Times New Roman"/>
          <w:b/>
          <w:sz w:val="24"/>
          <w:szCs w:val="24"/>
        </w:rPr>
      </w:pPr>
    </w:p>
    <w:p w:rsidR="00DD08F8" w:rsidRPr="00AC5807" w:rsidRDefault="00DD08F8" w:rsidP="00AC5807">
      <w:pPr>
        <w:pStyle w:val="ac"/>
        <w:ind w:left="-207" w:right="-426"/>
        <w:jc w:val="center"/>
        <w:rPr>
          <w:rFonts w:ascii="Times New Roman" w:hAnsi="Times New Roman" w:cs="Times New Roman"/>
          <w:b/>
          <w:sz w:val="24"/>
          <w:szCs w:val="24"/>
        </w:rPr>
      </w:pPr>
      <w:r w:rsidRPr="00AC5807">
        <w:rPr>
          <w:rFonts w:ascii="Times New Roman" w:hAnsi="Times New Roman" w:cs="Times New Roman"/>
          <w:b/>
          <w:sz w:val="24"/>
          <w:szCs w:val="24"/>
        </w:rPr>
        <w:t>Преамбула</w:t>
      </w:r>
    </w:p>
    <w:p w:rsidR="00DD08F8" w:rsidRPr="00DD08F8" w:rsidRDefault="00DD08F8" w:rsidP="00DD08F8">
      <w:pPr>
        <w:pStyle w:val="ac"/>
        <w:ind w:left="-207" w:right="-426"/>
        <w:rPr>
          <w:rFonts w:ascii="Times New Roman" w:hAnsi="Times New Roman" w:cs="Times New Roman"/>
          <w:sz w:val="24"/>
          <w:szCs w:val="24"/>
        </w:rPr>
      </w:pPr>
      <w:r w:rsidRPr="00DD08F8">
        <w:rPr>
          <w:rFonts w:ascii="Times New Roman" w:hAnsi="Times New Roman" w:cs="Times New Roman"/>
          <w:sz w:val="24"/>
          <w:szCs w:val="24"/>
        </w:rPr>
        <w:t>Соединенное Королевство (’Великобритания’) и Украина (далее ‘Участники’):</w:t>
      </w:r>
    </w:p>
    <w:p w:rsidR="00DD08F8" w:rsidRPr="00DD08F8" w:rsidRDefault="00DD08F8" w:rsidP="00DD08F8">
      <w:pPr>
        <w:pStyle w:val="ac"/>
        <w:ind w:left="-207" w:right="-426"/>
        <w:rPr>
          <w:rFonts w:ascii="Times New Roman" w:hAnsi="Times New Roman" w:cs="Times New Roman"/>
          <w:sz w:val="24"/>
          <w:szCs w:val="24"/>
        </w:rPr>
      </w:pPr>
      <w:r w:rsidRPr="00DD08F8">
        <w:rPr>
          <w:rFonts w:ascii="Times New Roman" w:hAnsi="Times New Roman" w:cs="Times New Roman"/>
          <w:sz w:val="24"/>
          <w:szCs w:val="24"/>
        </w:rPr>
        <w:t>преисполненный решимости навсегда положить конец неспровоцированным нападениям России на Украину с 2014 года и</w:t>
      </w:r>
      <w:r>
        <w:rPr>
          <w:rFonts w:ascii="Times New Roman" w:hAnsi="Times New Roman" w:cs="Times New Roman"/>
          <w:sz w:val="24"/>
          <w:szCs w:val="24"/>
        </w:rPr>
        <w:t xml:space="preserve"> </w:t>
      </w:r>
      <w:r w:rsidRPr="00DD08F8">
        <w:rPr>
          <w:rFonts w:ascii="Times New Roman" w:hAnsi="Times New Roman" w:cs="Times New Roman"/>
          <w:sz w:val="24"/>
          <w:szCs w:val="24"/>
        </w:rPr>
        <w:t>ее полномасштабному вторжению в 2022 году, которые принесли огромные страдания</w:t>
      </w:r>
      <w:r>
        <w:rPr>
          <w:rFonts w:ascii="Times New Roman" w:hAnsi="Times New Roman" w:cs="Times New Roman"/>
          <w:sz w:val="24"/>
          <w:szCs w:val="24"/>
        </w:rPr>
        <w:t xml:space="preserve"> </w:t>
      </w:r>
      <w:r w:rsidRPr="00DD08F8">
        <w:rPr>
          <w:rFonts w:ascii="Times New Roman" w:hAnsi="Times New Roman" w:cs="Times New Roman"/>
          <w:sz w:val="24"/>
          <w:szCs w:val="24"/>
        </w:rPr>
        <w:t>народу Украины и угрожали европейской и мировой безопасности;</w:t>
      </w:r>
    </w:p>
    <w:p w:rsidR="00DD08F8" w:rsidRPr="00DD08F8" w:rsidRDefault="00DD08F8" w:rsidP="00DD08F8">
      <w:pPr>
        <w:pStyle w:val="ac"/>
        <w:ind w:left="-207" w:right="-426"/>
        <w:rPr>
          <w:rFonts w:ascii="Times New Roman" w:hAnsi="Times New Roman" w:cs="Times New Roman"/>
          <w:sz w:val="24"/>
          <w:szCs w:val="24"/>
        </w:rPr>
      </w:pPr>
      <w:r w:rsidRPr="00DD08F8">
        <w:rPr>
          <w:rFonts w:ascii="Times New Roman" w:hAnsi="Times New Roman" w:cs="Times New Roman"/>
          <w:sz w:val="24"/>
          <w:szCs w:val="24"/>
        </w:rPr>
        <w:t>непоколебимы в нашей приверженности суверенитету и территориальной целостности Украины</w:t>
      </w:r>
    </w:p>
    <w:p w:rsidR="00DD08F8" w:rsidRPr="00DD08F8" w:rsidRDefault="00DD08F8" w:rsidP="00DD08F8">
      <w:pPr>
        <w:pStyle w:val="ac"/>
        <w:ind w:left="-207" w:right="-426"/>
        <w:rPr>
          <w:rFonts w:ascii="Times New Roman" w:hAnsi="Times New Roman" w:cs="Times New Roman"/>
          <w:sz w:val="24"/>
          <w:szCs w:val="24"/>
        </w:rPr>
      </w:pPr>
      <w:r w:rsidRPr="00DD08F8">
        <w:rPr>
          <w:rFonts w:ascii="Times New Roman" w:hAnsi="Times New Roman" w:cs="Times New Roman"/>
          <w:sz w:val="24"/>
          <w:szCs w:val="24"/>
        </w:rPr>
        <w:lastRenderedPageBreak/>
        <w:t>в пределах ее границ, которые были признаны на международном уровне с 1991 года, и</w:t>
      </w:r>
    </w:p>
    <w:p w:rsidR="001B6C9F" w:rsidRPr="00AC5807" w:rsidRDefault="00DD08F8" w:rsidP="00AC5807">
      <w:pPr>
        <w:pStyle w:val="ac"/>
        <w:ind w:left="-207" w:right="-426"/>
        <w:rPr>
          <w:rFonts w:ascii="Times New Roman" w:hAnsi="Times New Roman" w:cs="Times New Roman"/>
          <w:sz w:val="24"/>
          <w:szCs w:val="24"/>
        </w:rPr>
      </w:pPr>
      <w:proofErr w:type="gramStart"/>
      <w:r w:rsidRPr="00DD08F8">
        <w:rPr>
          <w:rFonts w:ascii="Times New Roman" w:hAnsi="Times New Roman" w:cs="Times New Roman"/>
          <w:sz w:val="24"/>
          <w:szCs w:val="24"/>
        </w:rPr>
        <w:t>обеспечение способности Украины защищать себя, противостоять будущему принуждению, выбирать свое</w:t>
      </w:r>
      <w:r>
        <w:rPr>
          <w:rFonts w:ascii="Times New Roman" w:hAnsi="Times New Roman" w:cs="Times New Roman"/>
          <w:sz w:val="24"/>
          <w:szCs w:val="24"/>
        </w:rPr>
        <w:t xml:space="preserve"> </w:t>
      </w:r>
      <w:r w:rsidRPr="00DD08F8">
        <w:rPr>
          <w:rFonts w:ascii="Times New Roman" w:hAnsi="Times New Roman" w:cs="Times New Roman"/>
          <w:sz w:val="24"/>
          <w:szCs w:val="24"/>
        </w:rPr>
        <w:t>собственное будущее и процветать;</w:t>
      </w:r>
      <w:r w:rsidR="00AC5807">
        <w:rPr>
          <w:rFonts w:ascii="Times New Roman" w:hAnsi="Times New Roman" w:cs="Times New Roman"/>
          <w:sz w:val="24"/>
          <w:szCs w:val="24"/>
        </w:rPr>
        <w:t xml:space="preserve"> </w:t>
      </w:r>
      <w:r w:rsidRPr="00AC5807">
        <w:rPr>
          <w:rFonts w:ascii="Times New Roman" w:hAnsi="Times New Roman" w:cs="Times New Roman"/>
          <w:sz w:val="24"/>
          <w:szCs w:val="24"/>
        </w:rPr>
        <w:t>приверженность общим ценностям демократии, верховенства закона, надлежащего управления и уважения прав человека и основных свобод; подтверждая принципы Устава Организации Объединенных Наций, Хельсинкского заключительного акта и</w:t>
      </w:r>
      <w:r w:rsidR="00AC5807">
        <w:rPr>
          <w:rFonts w:ascii="Times New Roman" w:hAnsi="Times New Roman" w:cs="Times New Roman"/>
          <w:sz w:val="24"/>
          <w:szCs w:val="24"/>
        </w:rPr>
        <w:t xml:space="preserve"> </w:t>
      </w:r>
      <w:r w:rsidRPr="00AC5807">
        <w:rPr>
          <w:rFonts w:ascii="Times New Roman" w:hAnsi="Times New Roman" w:cs="Times New Roman"/>
          <w:sz w:val="24"/>
          <w:szCs w:val="24"/>
        </w:rPr>
        <w:t>Парижской хартии, включая независимость, суверенитет и территориальную</w:t>
      </w:r>
      <w:r w:rsidR="00AC5807">
        <w:rPr>
          <w:rFonts w:ascii="Times New Roman" w:hAnsi="Times New Roman" w:cs="Times New Roman"/>
          <w:sz w:val="24"/>
          <w:szCs w:val="24"/>
        </w:rPr>
        <w:t xml:space="preserve"> </w:t>
      </w:r>
      <w:r w:rsidRPr="00AC5807">
        <w:rPr>
          <w:rFonts w:ascii="Times New Roman" w:hAnsi="Times New Roman" w:cs="Times New Roman"/>
          <w:sz w:val="24"/>
          <w:szCs w:val="24"/>
        </w:rPr>
        <w:t>целостность государств и нерушимость границ, которые необходимы для европейской</w:t>
      </w:r>
      <w:r w:rsidR="00AC5807">
        <w:rPr>
          <w:rFonts w:ascii="Times New Roman" w:hAnsi="Times New Roman" w:cs="Times New Roman"/>
          <w:sz w:val="24"/>
          <w:szCs w:val="24"/>
        </w:rPr>
        <w:t xml:space="preserve"> </w:t>
      </w:r>
      <w:r w:rsidRPr="00AC5807">
        <w:rPr>
          <w:rFonts w:ascii="Times New Roman" w:hAnsi="Times New Roman" w:cs="Times New Roman"/>
          <w:sz w:val="24"/>
          <w:szCs w:val="24"/>
        </w:rPr>
        <w:t>и всемирной безопасности;</w:t>
      </w:r>
      <w:proofErr w:type="gramEnd"/>
      <w:r w:rsidR="00AC5807">
        <w:rPr>
          <w:rFonts w:ascii="Times New Roman" w:hAnsi="Times New Roman" w:cs="Times New Roman"/>
          <w:sz w:val="24"/>
          <w:szCs w:val="24"/>
        </w:rPr>
        <w:t xml:space="preserve"> </w:t>
      </w:r>
      <w:r w:rsidRPr="00AC5807">
        <w:rPr>
          <w:rFonts w:ascii="Times New Roman" w:hAnsi="Times New Roman" w:cs="Times New Roman"/>
          <w:sz w:val="24"/>
          <w:szCs w:val="24"/>
        </w:rPr>
        <w:t>желая достичь справедливого и прочного мира в Украине, а также ее экономического и</w:t>
      </w:r>
      <w:r w:rsidR="00AC5807">
        <w:rPr>
          <w:rFonts w:ascii="Times New Roman" w:hAnsi="Times New Roman" w:cs="Times New Roman"/>
          <w:sz w:val="24"/>
          <w:szCs w:val="24"/>
        </w:rPr>
        <w:t xml:space="preserve"> </w:t>
      </w:r>
      <w:r w:rsidRPr="00AC5807">
        <w:rPr>
          <w:rFonts w:ascii="Times New Roman" w:hAnsi="Times New Roman" w:cs="Times New Roman"/>
          <w:sz w:val="24"/>
          <w:szCs w:val="24"/>
        </w:rPr>
        <w:t>социального восстановления;</w:t>
      </w:r>
      <w:r w:rsidR="00AC5807">
        <w:rPr>
          <w:rFonts w:ascii="Times New Roman" w:hAnsi="Times New Roman" w:cs="Times New Roman"/>
          <w:sz w:val="24"/>
          <w:szCs w:val="24"/>
        </w:rPr>
        <w:t xml:space="preserve"> </w:t>
      </w:r>
      <w:r w:rsidRPr="00AC5807">
        <w:rPr>
          <w:rFonts w:ascii="Times New Roman" w:hAnsi="Times New Roman" w:cs="Times New Roman"/>
          <w:sz w:val="24"/>
          <w:szCs w:val="24"/>
        </w:rPr>
        <w:t>подтверждая нашу поддержку реформ по укреплению безопасности и экономики Украины,</w:t>
      </w:r>
      <w:r w:rsidR="00AC5807">
        <w:rPr>
          <w:rFonts w:ascii="Times New Roman" w:hAnsi="Times New Roman" w:cs="Times New Roman"/>
          <w:sz w:val="24"/>
          <w:szCs w:val="24"/>
        </w:rPr>
        <w:t xml:space="preserve"> </w:t>
      </w:r>
      <w:r w:rsidRPr="00AC5807">
        <w:rPr>
          <w:rFonts w:ascii="Times New Roman" w:hAnsi="Times New Roman" w:cs="Times New Roman"/>
          <w:sz w:val="24"/>
          <w:szCs w:val="24"/>
        </w:rPr>
        <w:t>которые направлены на реализацию ее европейских и евроатлантических устремлений, в том числе</w:t>
      </w:r>
      <w:r w:rsidR="00AC5807">
        <w:rPr>
          <w:rFonts w:ascii="Times New Roman" w:hAnsi="Times New Roman" w:cs="Times New Roman"/>
          <w:sz w:val="24"/>
          <w:szCs w:val="24"/>
        </w:rPr>
        <w:t xml:space="preserve"> </w:t>
      </w:r>
      <w:r w:rsidRPr="00AC5807">
        <w:rPr>
          <w:rFonts w:ascii="Times New Roman" w:hAnsi="Times New Roman" w:cs="Times New Roman"/>
          <w:sz w:val="24"/>
          <w:szCs w:val="24"/>
        </w:rPr>
        <w:t>на членство в Европейском союзе и НАТО; и</w:t>
      </w:r>
      <w:r w:rsidR="00AC5807" w:rsidRPr="00AC5807">
        <w:rPr>
          <w:rFonts w:ascii="Times New Roman" w:hAnsi="Times New Roman" w:cs="Times New Roman"/>
          <w:sz w:val="24"/>
          <w:szCs w:val="24"/>
        </w:rPr>
        <w:t xml:space="preserve"> </w:t>
      </w:r>
      <w:r w:rsidRPr="00AC5807">
        <w:rPr>
          <w:rFonts w:ascii="Times New Roman" w:hAnsi="Times New Roman" w:cs="Times New Roman"/>
          <w:sz w:val="24"/>
          <w:szCs w:val="24"/>
        </w:rPr>
        <w:t>признавая, что оборона, восстановление, реформы и европейские и евроатлантические амбиции Украины взаимно усиливают друг друга и должны продвигаться вперед вместе;</w:t>
      </w:r>
      <w:r w:rsidR="00AC5807" w:rsidRPr="00AC5807">
        <w:rPr>
          <w:rFonts w:ascii="Times New Roman" w:hAnsi="Times New Roman" w:cs="Times New Roman"/>
          <w:sz w:val="24"/>
          <w:szCs w:val="24"/>
        </w:rPr>
        <w:t xml:space="preserve"> </w:t>
      </w:r>
      <w:r w:rsidRPr="00AC5807">
        <w:rPr>
          <w:rFonts w:ascii="Times New Roman" w:hAnsi="Times New Roman" w:cs="Times New Roman"/>
          <w:sz w:val="24"/>
          <w:szCs w:val="24"/>
        </w:rPr>
        <w:t>приняли совместное решение укреплять наше сотрудничество в области безопасности путем осуществления</w:t>
      </w:r>
      <w:r w:rsidR="00AC5807" w:rsidRPr="00AC5807">
        <w:rPr>
          <w:rFonts w:ascii="Times New Roman" w:hAnsi="Times New Roman" w:cs="Times New Roman"/>
          <w:sz w:val="24"/>
          <w:szCs w:val="24"/>
        </w:rPr>
        <w:t xml:space="preserve"> </w:t>
      </w:r>
      <w:r w:rsidRPr="00AC5807">
        <w:rPr>
          <w:rFonts w:ascii="Times New Roman" w:hAnsi="Times New Roman" w:cs="Times New Roman"/>
          <w:sz w:val="24"/>
          <w:szCs w:val="24"/>
        </w:rPr>
        <w:t>мер, изложенных в настоящем Соглашении.</w:t>
      </w:r>
    </w:p>
    <w:p w:rsidR="00DD08F8" w:rsidRDefault="00DD08F8" w:rsidP="00DD08F8">
      <w:pPr>
        <w:pStyle w:val="ac"/>
        <w:ind w:left="-207" w:right="-426"/>
        <w:rPr>
          <w:rFonts w:ascii="Times New Roman" w:hAnsi="Times New Roman" w:cs="Times New Roman"/>
          <w:sz w:val="24"/>
          <w:szCs w:val="24"/>
        </w:rPr>
      </w:pPr>
    </w:p>
    <w:p w:rsidR="00DD08F8" w:rsidRPr="00AC5807" w:rsidRDefault="00DD08F8" w:rsidP="00DD08F8">
      <w:pPr>
        <w:pStyle w:val="ac"/>
        <w:ind w:left="-207" w:right="-426"/>
        <w:rPr>
          <w:rFonts w:ascii="Times New Roman" w:hAnsi="Times New Roman" w:cs="Times New Roman"/>
          <w:b/>
          <w:sz w:val="24"/>
          <w:szCs w:val="24"/>
        </w:rPr>
      </w:pPr>
      <w:r w:rsidRPr="00AC5807">
        <w:rPr>
          <w:rFonts w:ascii="Times New Roman" w:hAnsi="Times New Roman" w:cs="Times New Roman"/>
          <w:b/>
          <w:sz w:val="24"/>
          <w:szCs w:val="24"/>
        </w:rPr>
        <w:t>Часть I. Введение</w:t>
      </w:r>
    </w:p>
    <w:p w:rsidR="00DD08F8" w:rsidRPr="00AC5807" w:rsidRDefault="00DD08F8" w:rsidP="00DD08F8">
      <w:pPr>
        <w:pStyle w:val="ac"/>
        <w:ind w:left="-207" w:right="-426"/>
        <w:rPr>
          <w:rFonts w:ascii="Times New Roman" w:hAnsi="Times New Roman" w:cs="Times New Roman"/>
          <w:b/>
          <w:sz w:val="24"/>
          <w:szCs w:val="24"/>
        </w:rPr>
      </w:pPr>
      <w:r w:rsidRPr="00AC5807">
        <w:rPr>
          <w:rFonts w:ascii="Times New Roman" w:hAnsi="Times New Roman" w:cs="Times New Roman"/>
          <w:b/>
          <w:sz w:val="24"/>
          <w:szCs w:val="24"/>
        </w:rPr>
        <w:t>Масштаб</w:t>
      </w:r>
    </w:p>
    <w:p w:rsidR="00DD08F8" w:rsidRPr="00DD08F8" w:rsidRDefault="00DD08F8" w:rsidP="00DD08F8">
      <w:pPr>
        <w:pStyle w:val="ac"/>
        <w:ind w:left="-207" w:right="-426"/>
        <w:rPr>
          <w:rFonts w:ascii="Times New Roman" w:hAnsi="Times New Roman" w:cs="Times New Roman"/>
          <w:sz w:val="24"/>
          <w:szCs w:val="24"/>
        </w:rPr>
      </w:pPr>
      <w:r w:rsidRPr="00DD08F8">
        <w:rPr>
          <w:rFonts w:ascii="Times New Roman" w:hAnsi="Times New Roman" w:cs="Times New Roman"/>
          <w:sz w:val="24"/>
          <w:szCs w:val="24"/>
        </w:rPr>
        <w:t>1.</w:t>
      </w:r>
    </w:p>
    <w:p w:rsidR="00DD08F8" w:rsidRPr="00DD08F8" w:rsidRDefault="00DD08F8" w:rsidP="00DD08F8">
      <w:pPr>
        <w:pStyle w:val="ac"/>
        <w:ind w:left="-207" w:right="-426"/>
        <w:rPr>
          <w:rFonts w:ascii="Times New Roman" w:hAnsi="Times New Roman" w:cs="Times New Roman"/>
          <w:sz w:val="24"/>
          <w:szCs w:val="24"/>
        </w:rPr>
      </w:pPr>
      <w:r w:rsidRPr="00DD08F8">
        <w:rPr>
          <w:rFonts w:ascii="Times New Roman" w:hAnsi="Times New Roman" w:cs="Times New Roman"/>
          <w:sz w:val="24"/>
          <w:szCs w:val="24"/>
        </w:rPr>
        <w:t xml:space="preserve">Это соглашение призвано дополнить Совместную декларацию, принятую Великобританией, Украиной и другими членами G7 в Вильнюсе 12 июля 2023 года, </w:t>
      </w:r>
      <w:proofErr w:type="gramStart"/>
      <w:r w:rsidRPr="00DD08F8">
        <w:rPr>
          <w:rFonts w:ascii="Times New Roman" w:hAnsi="Times New Roman" w:cs="Times New Roman"/>
          <w:sz w:val="24"/>
          <w:szCs w:val="24"/>
        </w:rPr>
        <w:t>к</w:t>
      </w:r>
      <w:proofErr w:type="gramEnd"/>
      <w:r w:rsidRPr="00DD08F8">
        <w:rPr>
          <w:rFonts w:ascii="Times New Roman" w:hAnsi="Times New Roman" w:cs="Times New Roman"/>
          <w:sz w:val="24"/>
          <w:szCs w:val="24"/>
        </w:rPr>
        <w:t xml:space="preserve"> которой впоследствии присоединились еще 24 государства. Оно основывается на Соглашении о политике, свободной торговле и стратегическом партнерстве от 8 октября 2020 года, которое остается основой сотрудничества между Великобританией и Украиной. Участники продолжат изучать пути дальнейшего укрепления своих долгосрочных отношений, включая работу над созданием столетнего партнерства.</w:t>
      </w:r>
    </w:p>
    <w:p w:rsidR="00DD08F8" w:rsidRPr="00DD08F8" w:rsidRDefault="00DD08F8" w:rsidP="00DD08F8">
      <w:pPr>
        <w:pStyle w:val="ac"/>
        <w:ind w:left="-207" w:right="-426"/>
        <w:rPr>
          <w:rFonts w:ascii="Times New Roman" w:hAnsi="Times New Roman" w:cs="Times New Roman"/>
          <w:sz w:val="24"/>
          <w:szCs w:val="24"/>
        </w:rPr>
      </w:pPr>
      <w:r w:rsidRPr="00DD08F8">
        <w:rPr>
          <w:rFonts w:ascii="Times New Roman" w:hAnsi="Times New Roman" w:cs="Times New Roman"/>
          <w:sz w:val="24"/>
          <w:szCs w:val="24"/>
        </w:rPr>
        <w:t>2.</w:t>
      </w:r>
    </w:p>
    <w:p w:rsidR="00DD08F8" w:rsidRPr="00DD08F8" w:rsidRDefault="00DD08F8" w:rsidP="00DD08F8">
      <w:pPr>
        <w:pStyle w:val="ac"/>
        <w:ind w:left="-207" w:right="-426"/>
        <w:rPr>
          <w:rFonts w:ascii="Times New Roman" w:hAnsi="Times New Roman" w:cs="Times New Roman"/>
          <w:sz w:val="24"/>
          <w:szCs w:val="24"/>
        </w:rPr>
      </w:pPr>
      <w:r w:rsidRPr="00DD08F8">
        <w:rPr>
          <w:rFonts w:ascii="Times New Roman" w:hAnsi="Times New Roman" w:cs="Times New Roman"/>
          <w:sz w:val="24"/>
          <w:szCs w:val="24"/>
        </w:rPr>
        <w:t>С помощью этого соглашения Великобритания и Украина решили углубить свое сотрудничество и партнерство, которое основано на их общих интересах в защите международного правопорядка, мира и защите основных прав и свобод человека.</w:t>
      </w:r>
    </w:p>
    <w:p w:rsidR="00DD08F8" w:rsidRPr="00DD08F8" w:rsidRDefault="00DD08F8" w:rsidP="00DD08F8">
      <w:pPr>
        <w:pStyle w:val="ac"/>
        <w:ind w:left="-207" w:right="-426"/>
        <w:rPr>
          <w:rFonts w:ascii="Times New Roman" w:hAnsi="Times New Roman" w:cs="Times New Roman"/>
          <w:sz w:val="24"/>
          <w:szCs w:val="24"/>
        </w:rPr>
      </w:pPr>
      <w:r w:rsidRPr="00DD08F8">
        <w:rPr>
          <w:rFonts w:ascii="Times New Roman" w:hAnsi="Times New Roman" w:cs="Times New Roman"/>
          <w:sz w:val="24"/>
          <w:szCs w:val="24"/>
        </w:rPr>
        <w:t>3.</w:t>
      </w:r>
    </w:p>
    <w:p w:rsidR="00DD08F8" w:rsidRPr="00DD08F8" w:rsidRDefault="00DD08F8" w:rsidP="00DD08F8">
      <w:pPr>
        <w:pStyle w:val="ac"/>
        <w:ind w:left="-207" w:right="-426"/>
        <w:rPr>
          <w:rFonts w:ascii="Times New Roman" w:hAnsi="Times New Roman" w:cs="Times New Roman"/>
          <w:sz w:val="24"/>
          <w:szCs w:val="24"/>
        </w:rPr>
      </w:pPr>
      <w:r w:rsidRPr="00DD08F8">
        <w:rPr>
          <w:rFonts w:ascii="Times New Roman" w:hAnsi="Times New Roman" w:cs="Times New Roman"/>
          <w:sz w:val="24"/>
          <w:szCs w:val="24"/>
        </w:rPr>
        <w:t>Великобритания считает, что будущее членство Украины в Организации Североатлантического договора (НАТО) внесло бы эффективный вклад в мир и стабильность в Европе. Участники приняли решение о координации и укреплении совместных усилий по поддержке вступления Украины в НАТО. Основными компонентами обязательств по обеспечению безопасности, предоставленных Украине Великобританией в рамках этого Соглашения, являются:</w:t>
      </w:r>
    </w:p>
    <w:p w:rsidR="00DD08F8" w:rsidRPr="00DD08F8" w:rsidRDefault="00DD08F8" w:rsidP="00DD08F8">
      <w:pPr>
        <w:pStyle w:val="ac"/>
        <w:ind w:left="-207" w:right="-426"/>
        <w:rPr>
          <w:rFonts w:ascii="Times New Roman" w:hAnsi="Times New Roman" w:cs="Times New Roman"/>
          <w:sz w:val="24"/>
          <w:szCs w:val="24"/>
        </w:rPr>
      </w:pPr>
      <w:r w:rsidRPr="00DD08F8">
        <w:rPr>
          <w:rFonts w:ascii="Times New Roman" w:hAnsi="Times New Roman" w:cs="Times New Roman"/>
          <w:sz w:val="24"/>
          <w:szCs w:val="24"/>
        </w:rPr>
        <w:t xml:space="preserve">• предоставление всесторонней помощи Украине для защиты и восстановления ее территориальной целостности в пределах ее </w:t>
      </w:r>
      <w:proofErr w:type="spellStart"/>
      <w:r w:rsidRPr="00DD08F8">
        <w:rPr>
          <w:rFonts w:ascii="Times New Roman" w:hAnsi="Times New Roman" w:cs="Times New Roman"/>
          <w:sz w:val="24"/>
          <w:szCs w:val="24"/>
        </w:rPr>
        <w:t>международно</w:t>
      </w:r>
      <w:proofErr w:type="spellEnd"/>
      <w:r w:rsidRPr="00DD08F8">
        <w:rPr>
          <w:rFonts w:ascii="Times New Roman" w:hAnsi="Times New Roman" w:cs="Times New Roman"/>
          <w:sz w:val="24"/>
          <w:szCs w:val="24"/>
        </w:rPr>
        <w:t xml:space="preserve"> признанных границ, включая территориальное море и свободную экономическую (морскую) зону, восстановление ее национальной экономики и защиту ее граждан;</w:t>
      </w:r>
    </w:p>
    <w:p w:rsidR="00DD08F8" w:rsidRPr="00DD08F8" w:rsidRDefault="00DD08F8" w:rsidP="00DD08F8">
      <w:pPr>
        <w:pStyle w:val="ac"/>
        <w:ind w:left="-207" w:right="-426"/>
        <w:rPr>
          <w:rFonts w:ascii="Times New Roman" w:hAnsi="Times New Roman" w:cs="Times New Roman"/>
          <w:sz w:val="24"/>
          <w:szCs w:val="24"/>
        </w:rPr>
      </w:pPr>
      <w:r w:rsidRPr="00DD08F8">
        <w:rPr>
          <w:rFonts w:ascii="Times New Roman" w:hAnsi="Times New Roman" w:cs="Times New Roman"/>
          <w:sz w:val="24"/>
          <w:szCs w:val="24"/>
        </w:rPr>
        <w:t>• предотвращение и активное сдерживание, а также контрмеры против любой военной эскалации и/или новой агрессии со стороны Российской Федерации; и</w:t>
      </w:r>
    </w:p>
    <w:p w:rsidR="00DD08F8" w:rsidRDefault="00DD08F8" w:rsidP="00DD08F8">
      <w:pPr>
        <w:pStyle w:val="ac"/>
        <w:ind w:left="-207" w:right="-426"/>
        <w:rPr>
          <w:rFonts w:ascii="Times New Roman" w:hAnsi="Times New Roman" w:cs="Times New Roman"/>
          <w:sz w:val="24"/>
          <w:szCs w:val="24"/>
        </w:rPr>
      </w:pPr>
      <w:r w:rsidRPr="00DD08F8">
        <w:rPr>
          <w:rFonts w:ascii="Times New Roman" w:hAnsi="Times New Roman" w:cs="Times New Roman"/>
          <w:sz w:val="24"/>
          <w:szCs w:val="24"/>
        </w:rPr>
        <w:t>• поддержка будущей интеграции Украины в евроатлантические институты, в том числе путем поддержки планов реформ Украины и взаимодействия с НАТО.</w:t>
      </w:r>
    </w:p>
    <w:p w:rsidR="00AC5807" w:rsidRPr="00DD08F8" w:rsidRDefault="00AC5807" w:rsidP="00DD08F8">
      <w:pPr>
        <w:pStyle w:val="ac"/>
        <w:ind w:left="-207" w:right="-426"/>
        <w:rPr>
          <w:rFonts w:ascii="Times New Roman" w:hAnsi="Times New Roman" w:cs="Times New Roman"/>
          <w:sz w:val="24"/>
          <w:szCs w:val="24"/>
        </w:rPr>
      </w:pPr>
    </w:p>
    <w:p w:rsidR="00DD08F8" w:rsidRPr="00AC5807" w:rsidRDefault="00DD08F8" w:rsidP="00DD08F8">
      <w:pPr>
        <w:pStyle w:val="ac"/>
        <w:ind w:left="-207" w:right="-426"/>
        <w:rPr>
          <w:rFonts w:ascii="Times New Roman" w:hAnsi="Times New Roman" w:cs="Times New Roman"/>
          <w:b/>
          <w:sz w:val="24"/>
          <w:szCs w:val="24"/>
        </w:rPr>
      </w:pPr>
      <w:r w:rsidRPr="00AC5807">
        <w:rPr>
          <w:rFonts w:ascii="Times New Roman" w:hAnsi="Times New Roman" w:cs="Times New Roman"/>
          <w:b/>
          <w:sz w:val="24"/>
          <w:szCs w:val="24"/>
        </w:rPr>
        <w:t>Часть II. Оборона и безопасность</w:t>
      </w:r>
    </w:p>
    <w:p w:rsidR="00DD08F8" w:rsidRPr="00AC5807" w:rsidRDefault="00DD08F8" w:rsidP="00DD08F8">
      <w:pPr>
        <w:pStyle w:val="ac"/>
        <w:ind w:left="-207" w:right="-426"/>
        <w:rPr>
          <w:rFonts w:ascii="Times New Roman" w:hAnsi="Times New Roman" w:cs="Times New Roman"/>
          <w:b/>
          <w:sz w:val="24"/>
          <w:szCs w:val="24"/>
        </w:rPr>
      </w:pPr>
      <w:r w:rsidRPr="00AC5807">
        <w:rPr>
          <w:rFonts w:ascii="Times New Roman" w:hAnsi="Times New Roman" w:cs="Times New Roman"/>
          <w:b/>
          <w:sz w:val="24"/>
          <w:szCs w:val="24"/>
        </w:rPr>
        <w:t>Оборонное и военное сотрудничество</w:t>
      </w:r>
    </w:p>
    <w:p w:rsidR="00DD08F8" w:rsidRPr="00DD08F8" w:rsidRDefault="00DD08F8" w:rsidP="00DD08F8">
      <w:pPr>
        <w:pStyle w:val="ac"/>
        <w:ind w:left="-207" w:right="-426"/>
        <w:rPr>
          <w:rFonts w:ascii="Times New Roman" w:hAnsi="Times New Roman" w:cs="Times New Roman"/>
          <w:sz w:val="24"/>
          <w:szCs w:val="24"/>
        </w:rPr>
      </w:pPr>
      <w:r w:rsidRPr="00DD08F8">
        <w:rPr>
          <w:rFonts w:ascii="Times New Roman" w:hAnsi="Times New Roman" w:cs="Times New Roman"/>
          <w:sz w:val="24"/>
          <w:szCs w:val="24"/>
        </w:rPr>
        <w:t>1.</w:t>
      </w:r>
    </w:p>
    <w:p w:rsidR="00DD08F8" w:rsidRPr="00DD08F8" w:rsidRDefault="00DD08F8" w:rsidP="00DD08F8">
      <w:pPr>
        <w:pStyle w:val="ac"/>
        <w:ind w:left="-207" w:right="-426"/>
        <w:rPr>
          <w:rFonts w:ascii="Times New Roman" w:hAnsi="Times New Roman" w:cs="Times New Roman"/>
          <w:sz w:val="24"/>
          <w:szCs w:val="24"/>
        </w:rPr>
      </w:pPr>
      <w:r w:rsidRPr="00DD08F8">
        <w:rPr>
          <w:rFonts w:ascii="Times New Roman" w:hAnsi="Times New Roman" w:cs="Times New Roman"/>
          <w:sz w:val="24"/>
          <w:szCs w:val="24"/>
        </w:rPr>
        <w:lastRenderedPageBreak/>
        <w:t xml:space="preserve">С момента полномасштабного вторжения России в 2022 году Великобритания была одним из крупнейших поставщиков военной помощи Украине, обучала украинские Вооруженные силы и службы безопасности в рамках операции </w:t>
      </w:r>
      <w:proofErr w:type="spellStart"/>
      <w:r w:rsidRPr="00DD08F8">
        <w:rPr>
          <w:rFonts w:ascii="Times New Roman" w:hAnsi="Times New Roman" w:cs="Times New Roman"/>
          <w:sz w:val="24"/>
          <w:szCs w:val="24"/>
        </w:rPr>
        <w:t>Orbital</w:t>
      </w:r>
      <w:proofErr w:type="spellEnd"/>
      <w:r w:rsidRPr="00DD08F8">
        <w:rPr>
          <w:rFonts w:ascii="Times New Roman" w:hAnsi="Times New Roman" w:cs="Times New Roman"/>
          <w:sz w:val="24"/>
          <w:szCs w:val="24"/>
        </w:rPr>
        <w:t xml:space="preserve"> и была первой европейской страной, предоставившей летальную помощь. Великобритания будет продолжать поддерживать Украину столько, сколько ей потребуется, чтобы Украина могла эффективно защищать себя.</w:t>
      </w:r>
    </w:p>
    <w:p w:rsidR="00DD08F8" w:rsidRPr="00DD08F8" w:rsidRDefault="00DD08F8" w:rsidP="00DD08F8">
      <w:pPr>
        <w:pStyle w:val="ac"/>
        <w:ind w:left="-207" w:right="-426"/>
        <w:rPr>
          <w:rFonts w:ascii="Times New Roman" w:hAnsi="Times New Roman" w:cs="Times New Roman"/>
          <w:sz w:val="24"/>
          <w:szCs w:val="24"/>
        </w:rPr>
      </w:pPr>
      <w:r w:rsidRPr="00DD08F8">
        <w:rPr>
          <w:rFonts w:ascii="Times New Roman" w:hAnsi="Times New Roman" w:cs="Times New Roman"/>
          <w:sz w:val="24"/>
          <w:szCs w:val="24"/>
        </w:rPr>
        <w:t>2.</w:t>
      </w:r>
    </w:p>
    <w:p w:rsidR="00DD08F8" w:rsidRPr="00DD08F8" w:rsidRDefault="00DD08F8" w:rsidP="00DD08F8">
      <w:pPr>
        <w:pStyle w:val="ac"/>
        <w:ind w:left="-207" w:right="-426"/>
        <w:rPr>
          <w:rFonts w:ascii="Times New Roman" w:hAnsi="Times New Roman" w:cs="Times New Roman"/>
          <w:sz w:val="24"/>
          <w:szCs w:val="24"/>
        </w:rPr>
      </w:pPr>
      <w:r w:rsidRPr="00DD08F8">
        <w:rPr>
          <w:rFonts w:ascii="Times New Roman" w:hAnsi="Times New Roman" w:cs="Times New Roman"/>
          <w:sz w:val="24"/>
          <w:szCs w:val="24"/>
        </w:rPr>
        <w:t>Участники напоминают о неотъемлемом праве государств на индивидуальную и коллективную самооборону и незаконности всех попыток перекроить границы силой. Они подтверждают, что безопасность Украины является неотъемлемой частью евроатлантической и глобальной безопасности. Вооруженные силы и службы безопасности Украины защищают не только государственный суверенитет, независимость и свою территорию, но и Устав ООН, наши общие ценности и основополагающие принципы международного права.</w:t>
      </w:r>
    </w:p>
    <w:p w:rsidR="00DD08F8" w:rsidRPr="00DD08F8" w:rsidRDefault="00DD08F8" w:rsidP="00DD08F8">
      <w:pPr>
        <w:pStyle w:val="ac"/>
        <w:ind w:left="-207" w:right="-426"/>
        <w:rPr>
          <w:rFonts w:ascii="Times New Roman" w:hAnsi="Times New Roman" w:cs="Times New Roman"/>
          <w:sz w:val="24"/>
          <w:szCs w:val="24"/>
        </w:rPr>
      </w:pPr>
      <w:r w:rsidRPr="00DD08F8">
        <w:rPr>
          <w:rFonts w:ascii="Times New Roman" w:hAnsi="Times New Roman" w:cs="Times New Roman"/>
          <w:sz w:val="24"/>
          <w:szCs w:val="24"/>
        </w:rPr>
        <w:t>3.</w:t>
      </w:r>
    </w:p>
    <w:p w:rsidR="00DD08F8" w:rsidRPr="00DD08F8" w:rsidRDefault="00DD08F8" w:rsidP="00DD08F8">
      <w:pPr>
        <w:pStyle w:val="ac"/>
        <w:ind w:left="-207" w:right="-426"/>
        <w:rPr>
          <w:rFonts w:ascii="Times New Roman" w:hAnsi="Times New Roman" w:cs="Times New Roman"/>
          <w:sz w:val="24"/>
          <w:szCs w:val="24"/>
        </w:rPr>
      </w:pPr>
      <w:r w:rsidRPr="00DD08F8">
        <w:rPr>
          <w:rFonts w:ascii="Times New Roman" w:hAnsi="Times New Roman" w:cs="Times New Roman"/>
          <w:sz w:val="24"/>
          <w:szCs w:val="24"/>
        </w:rPr>
        <w:t xml:space="preserve">Великобритания является ведущим партнером Украины в области обороны и безопасности. Целями оборонного сотрудничества Великобритании и Украины являются поддержка независимой, демократической и суверенной Украины в пределах ее </w:t>
      </w:r>
      <w:proofErr w:type="spellStart"/>
      <w:r w:rsidRPr="00DD08F8">
        <w:rPr>
          <w:rFonts w:ascii="Times New Roman" w:hAnsi="Times New Roman" w:cs="Times New Roman"/>
          <w:sz w:val="24"/>
          <w:szCs w:val="24"/>
        </w:rPr>
        <w:t>международно</w:t>
      </w:r>
      <w:proofErr w:type="spellEnd"/>
      <w:r w:rsidRPr="00DD08F8">
        <w:rPr>
          <w:rFonts w:ascii="Times New Roman" w:hAnsi="Times New Roman" w:cs="Times New Roman"/>
          <w:sz w:val="24"/>
          <w:szCs w:val="24"/>
        </w:rPr>
        <w:t xml:space="preserve"> признанных границ, способной сдерживать и защищаться от будущих нападений, а также углубление оперативной совместимости Украины с НАТО и ускорение перехода Украины на </w:t>
      </w:r>
      <w:proofErr w:type="gramStart"/>
      <w:r w:rsidRPr="00DD08F8">
        <w:rPr>
          <w:rFonts w:ascii="Times New Roman" w:hAnsi="Times New Roman" w:cs="Times New Roman"/>
          <w:sz w:val="24"/>
          <w:szCs w:val="24"/>
        </w:rPr>
        <w:t>оборудование</w:t>
      </w:r>
      <w:proofErr w:type="gramEnd"/>
      <w:r w:rsidRPr="00DD08F8">
        <w:rPr>
          <w:rFonts w:ascii="Times New Roman" w:hAnsi="Times New Roman" w:cs="Times New Roman"/>
          <w:sz w:val="24"/>
          <w:szCs w:val="24"/>
        </w:rPr>
        <w:t xml:space="preserve"> и стандарты НАТО.</w:t>
      </w:r>
    </w:p>
    <w:p w:rsidR="00DD08F8" w:rsidRPr="00DD08F8" w:rsidRDefault="00DD08F8" w:rsidP="00DD08F8">
      <w:pPr>
        <w:pStyle w:val="ac"/>
        <w:ind w:left="-207" w:right="-426"/>
        <w:rPr>
          <w:rFonts w:ascii="Times New Roman" w:hAnsi="Times New Roman" w:cs="Times New Roman"/>
          <w:sz w:val="24"/>
          <w:szCs w:val="24"/>
        </w:rPr>
      </w:pPr>
      <w:r w:rsidRPr="00DD08F8">
        <w:rPr>
          <w:rFonts w:ascii="Times New Roman" w:hAnsi="Times New Roman" w:cs="Times New Roman"/>
          <w:sz w:val="24"/>
          <w:szCs w:val="24"/>
        </w:rPr>
        <w:t>4.</w:t>
      </w:r>
    </w:p>
    <w:p w:rsidR="00DD08F8" w:rsidRPr="00DD08F8" w:rsidRDefault="00DD08F8" w:rsidP="00DD08F8">
      <w:pPr>
        <w:pStyle w:val="ac"/>
        <w:ind w:left="-207" w:right="-426"/>
        <w:rPr>
          <w:rFonts w:ascii="Times New Roman" w:hAnsi="Times New Roman" w:cs="Times New Roman"/>
          <w:sz w:val="24"/>
          <w:szCs w:val="24"/>
        </w:rPr>
      </w:pPr>
      <w:r w:rsidRPr="00DD08F8">
        <w:rPr>
          <w:rFonts w:ascii="Times New Roman" w:hAnsi="Times New Roman" w:cs="Times New Roman"/>
          <w:sz w:val="24"/>
          <w:szCs w:val="24"/>
        </w:rPr>
        <w:t xml:space="preserve">Участники будут работать вместе и с другими партнерами Украины, чтобы гарантировать, что украинские Вооруженные силы и службы безопасности смогут полностью восстановить территориальную целостность Украины в пределах ее </w:t>
      </w:r>
      <w:proofErr w:type="spellStart"/>
      <w:r w:rsidRPr="00DD08F8">
        <w:rPr>
          <w:rFonts w:ascii="Times New Roman" w:hAnsi="Times New Roman" w:cs="Times New Roman"/>
          <w:sz w:val="24"/>
          <w:szCs w:val="24"/>
        </w:rPr>
        <w:t>международно</w:t>
      </w:r>
      <w:proofErr w:type="spellEnd"/>
      <w:r w:rsidRPr="00DD08F8">
        <w:rPr>
          <w:rFonts w:ascii="Times New Roman" w:hAnsi="Times New Roman" w:cs="Times New Roman"/>
          <w:sz w:val="24"/>
          <w:szCs w:val="24"/>
        </w:rPr>
        <w:t xml:space="preserve"> признанных границ, а также повысить устойчивость Украины, чтобы ее было достаточно для сдерживания и защиты от будущих нападений и принуждения. Это будет включать, но не ограничивается, совместную работу, чтобы военные и невоенные институты безопасности Украины могли эффективно функционировать в соответствии с европейскими и евроатлантическими стандартами и были полностью подотчетны украинскому народу, парламенту и правительству.</w:t>
      </w:r>
    </w:p>
    <w:p w:rsidR="00DD08F8" w:rsidRPr="00DD08F8" w:rsidRDefault="00DD08F8" w:rsidP="00DD08F8">
      <w:pPr>
        <w:pStyle w:val="ac"/>
        <w:ind w:left="-207" w:right="-426"/>
        <w:rPr>
          <w:rFonts w:ascii="Times New Roman" w:hAnsi="Times New Roman" w:cs="Times New Roman"/>
          <w:sz w:val="24"/>
          <w:szCs w:val="24"/>
        </w:rPr>
      </w:pPr>
      <w:r w:rsidRPr="00DD08F8">
        <w:rPr>
          <w:rFonts w:ascii="Times New Roman" w:hAnsi="Times New Roman" w:cs="Times New Roman"/>
          <w:sz w:val="24"/>
          <w:szCs w:val="24"/>
        </w:rPr>
        <w:t>5.</w:t>
      </w:r>
    </w:p>
    <w:p w:rsidR="00DD08F8" w:rsidRPr="00DD08F8" w:rsidRDefault="00DD08F8" w:rsidP="00DD08F8">
      <w:pPr>
        <w:pStyle w:val="ac"/>
        <w:ind w:left="-207" w:right="-426"/>
        <w:rPr>
          <w:rFonts w:ascii="Times New Roman" w:hAnsi="Times New Roman" w:cs="Times New Roman"/>
          <w:sz w:val="24"/>
          <w:szCs w:val="24"/>
        </w:rPr>
      </w:pPr>
      <w:r w:rsidRPr="00DD08F8">
        <w:rPr>
          <w:rFonts w:ascii="Times New Roman" w:hAnsi="Times New Roman" w:cs="Times New Roman"/>
          <w:sz w:val="24"/>
          <w:szCs w:val="24"/>
        </w:rPr>
        <w:t>Посредством этого Соглашения:</w:t>
      </w:r>
    </w:p>
    <w:p w:rsidR="00DD08F8" w:rsidRPr="00DD08F8" w:rsidRDefault="00DD08F8" w:rsidP="00DD08F8">
      <w:pPr>
        <w:pStyle w:val="ac"/>
        <w:ind w:left="-207" w:right="-426"/>
        <w:rPr>
          <w:rFonts w:ascii="Times New Roman" w:hAnsi="Times New Roman" w:cs="Times New Roman"/>
          <w:sz w:val="24"/>
          <w:szCs w:val="24"/>
        </w:rPr>
      </w:pPr>
      <w:proofErr w:type="gramStart"/>
      <w:r w:rsidRPr="00DD08F8">
        <w:rPr>
          <w:rFonts w:ascii="Times New Roman" w:hAnsi="Times New Roman" w:cs="Times New Roman"/>
          <w:sz w:val="24"/>
          <w:szCs w:val="24"/>
        </w:rPr>
        <w:t>• участники будут работать вместе над обеспечением устойчивых сил, способных защищать Украину сейчас и сдерживать российскую агрессию в будущем, путем дальнейшего предоставления помощи в области безопасности и современной военной техники на суше, в воздухе и на море, в космосе и киберпространстве – уделяя приоритетное внимание противовоздушной обороне, артиллерии и огневой мощи дальнего действия, бронетехника и другие ключевые средства по мере необходимости, такие</w:t>
      </w:r>
      <w:proofErr w:type="gramEnd"/>
      <w:r w:rsidRPr="00DD08F8">
        <w:rPr>
          <w:rFonts w:ascii="Times New Roman" w:hAnsi="Times New Roman" w:cs="Times New Roman"/>
          <w:sz w:val="24"/>
          <w:szCs w:val="24"/>
        </w:rPr>
        <w:t xml:space="preserve"> как боевая авиация, а также путем содействия повышению оперативной совместимости с евроатлантическими партнерами;</w:t>
      </w:r>
    </w:p>
    <w:p w:rsidR="00DD08F8" w:rsidRPr="00DD08F8" w:rsidRDefault="00DD08F8" w:rsidP="00DD08F8">
      <w:pPr>
        <w:pStyle w:val="ac"/>
        <w:ind w:left="-207" w:right="-426"/>
        <w:rPr>
          <w:rFonts w:ascii="Times New Roman" w:hAnsi="Times New Roman" w:cs="Times New Roman"/>
          <w:sz w:val="24"/>
          <w:szCs w:val="24"/>
        </w:rPr>
      </w:pPr>
      <w:r w:rsidRPr="00DD08F8">
        <w:rPr>
          <w:rFonts w:ascii="Times New Roman" w:hAnsi="Times New Roman" w:cs="Times New Roman"/>
          <w:sz w:val="24"/>
          <w:szCs w:val="24"/>
        </w:rPr>
        <w:t>• Великобритания будет предоставлять долгосрочные консультации и поддержку в области управления обороной и политики в целях укрепления Министерства обороны Украины;</w:t>
      </w:r>
    </w:p>
    <w:p w:rsidR="00DD08F8" w:rsidRPr="00AC5807" w:rsidRDefault="00DD08F8" w:rsidP="00AC5807">
      <w:pPr>
        <w:pStyle w:val="ac"/>
        <w:ind w:left="-207" w:right="-426"/>
        <w:rPr>
          <w:rFonts w:ascii="Times New Roman" w:hAnsi="Times New Roman" w:cs="Times New Roman"/>
          <w:sz w:val="24"/>
          <w:szCs w:val="24"/>
        </w:rPr>
      </w:pPr>
      <w:r w:rsidRPr="00DD08F8">
        <w:rPr>
          <w:rFonts w:ascii="Times New Roman" w:hAnsi="Times New Roman" w:cs="Times New Roman"/>
          <w:sz w:val="24"/>
          <w:szCs w:val="24"/>
        </w:rPr>
        <w:t xml:space="preserve">• Великобритания, наряду с другими международными партнерами, поможет Украине усилить сдерживание внешних агрессоров путем развития современных Вооруженных сил, которые становятся все более совместимыми с НАТО и вносят свой вклад в формирование сил НАТО. Это включает в себя развитие современного оборонного сектора в Украине и путь к будущему в НАТО </w:t>
      </w:r>
      <w:proofErr w:type="gramStart"/>
      <w:r w:rsidRPr="00DD08F8">
        <w:rPr>
          <w:rFonts w:ascii="Times New Roman" w:hAnsi="Times New Roman" w:cs="Times New Roman"/>
          <w:sz w:val="24"/>
          <w:szCs w:val="24"/>
        </w:rPr>
        <w:t>через</w:t>
      </w:r>
      <w:proofErr w:type="gramEnd"/>
      <w:r w:rsidRPr="00DD08F8">
        <w:rPr>
          <w:rFonts w:ascii="Times New Roman" w:hAnsi="Times New Roman" w:cs="Times New Roman"/>
          <w:sz w:val="24"/>
          <w:szCs w:val="24"/>
        </w:rPr>
        <w:t>:</w:t>
      </w:r>
      <w:r w:rsidRPr="00AC5807">
        <w:rPr>
          <w:rFonts w:ascii="Times New Roman" w:hAnsi="Times New Roman" w:cs="Times New Roman"/>
          <w:sz w:val="24"/>
          <w:szCs w:val="24"/>
        </w:rPr>
        <w:t xml:space="preserve"> </w:t>
      </w:r>
      <w:r w:rsidR="00AC5807">
        <w:rPr>
          <w:rFonts w:ascii="Times New Roman" w:hAnsi="Times New Roman" w:cs="Times New Roman"/>
          <w:sz w:val="24"/>
          <w:szCs w:val="24"/>
        </w:rPr>
        <w:t xml:space="preserve">- </w:t>
      </w:r>
      <w:proofErr w:type="gramStart"/>
      <w:r w:rsidRPr="00AC5807">
        <w:rPr>
          <w:rFonts w:ascii="Times New Roman" w:hAnsi="Times New Roman" w:cs="Times New Roman"/>
          <w:sz w:val="24"/>
          <w:szCs w:val="24"/>
        </w:rPr>
        <w:t>поддержка</w:t>
      </w:r>
      <w:proofErr w:type="gramEnd"/>
      <w:r w:rsidRPr="00AC5807">
        <w:rPr>
          <w:rFonts w:ascii="Times New Roman" w:hAnsi="Times New Roman" w:cs="Times New Roman"/>
          <w:sz w:val="24"/>
          <w:szCs w:val="24"/>
        </w:rPr>
        <w:t xml:space="preserve"> возможностей и обучения, а также инфраструктуры, необходимой Украине для осуществления внутреннего контроля над своим собственным воздушным пространством;</w:t>
      </w:r>
    </w:p>
    <w:p w:rsidR="00DD08F8" w:rsidRPr="00DD08F8" w:rsidRDefault="00AC5807" w:rsidP="00DD08F8">
      <w:pPr>
        <w:pStyle w:val="ac"/>
        <w:ind w:left="-207" w:right="-426"/>
        <w:rPr>
          <w:rFonts w:ascii="Times New Roman" w:hAnsi="Times New Roman" w:cs="Times New Roman"/>
          <w:sz w:val="24"/>
          <w:szCs w:val="24"/>
        </w:rPr>
      </w:pPr>
      <w:r>
        <w:rPr>
          <w:rFonts w:ascii="Times New Roman" w:hAnsi="Times New Roman" w:cs="Times New Roman"/>
          <w:sz w:val="24"/>
          <w:szCs w:val="24"/>
        </w:rPr>
        <w:t>-</w:t>
      </w:r>
      <w:r w:rsidR="00DD08F8" w:rsidRPr="00DD08F8">
        <w:rPr>
          <w:rFonts w:ascii="Times New Roman" w:hAnsi="Times New Roman" w:cs="Times New Roman"/>
          <w:sz w:val="24"/>
          <w:szCs w:val="24"/>
        </w:rPr>
        <w:t xml:space="preserve"> поддержка развития в Украине Военно-морского флота и морской охраны Государственной пограничной службы Украины, которые могут осуществлять разминирование и осуществлять </w:t>
      </w:r>
      <w:r w:rsidR="00DD08F8" w:rsidRPr="00DD08F8">
        <w:rPr>
          <w:rFonts w:ascii="Times New Roman" w:hAnsi="Times New Roman" w:cs="Times New Roman"/>
          <w:sz w:val="24"/>
          <w:szCs w:val="24"/>
        </w:rPr>
        <w:lastRenderedPageBreak/>
        <w:t>морскую разведку, патрулирование, береговую оборону и свободу судоходства, помогая Украине восстановить свою экономику;</w:t>
      </w:r>
    </w:p>
    <w:p w:rsidR="00DD08F8" w:rsidRPr="00DD08F8" w:rsidRDefault="00AC5807" w:rsidP="00DD08F8">
      <w:pPr>
        <w:pStyle w:val="ac"/>
        <w:ind w:left="-207" w:right="-426"/>
        <w:rPr>
          <w:rFonts w:ascii="Times New Roman" w:hAnsi="Times New Roman" w:cs="Times New Roman"/>
          <w:sz w:val="24"/>
          <w:szCs w:val="24"/>
        </w:rPr>
      </w:pPr>
      <w:r>
        <w:rPr>
          <w:rFonts w:ascii="Times New Roman" w:hAnsi="Times New Roman" w:cs="Times New Roman"/>
          <w:sz w:val="24"/>
          <w:szCs w:val="24"/>
        </w:rPr>
        <w:t>-</w:t>
      </w:r>
      <w:r w:rsidR="00DD08F8" w:rsidRPr="00DD08F8">
        <w:rPr>
          <w:rFonts w:ascii="Times New Roman" w:hAnsi="Times New Roman" w:cs="Times New Roman"/>
          <w:sz w:val="24"/>
          <w:szCs w:val="24"/>
        </w:rPr>
        <w:t xml:space="preserve"> поддержка развития Вооруженных сил Украины, включая (</w:t>
      </w:r>
      <w:proofErr w:type="gramStart"/>
      <w:r w:rsidR="00DD08F8" w:rsidRPr="00DD08F8">
        <w:rPr>
          <w:rFonts w:ascii="Times New Roman" w:hAnsi="Times New Roman" w:cs="Times New Roman"/>
          <w:sz w:val="24"/>
          <w:szCs w:val="24"/>
        </w:rPr>
        <w:t>но</w:t>
      </w:r>
      <w:proofErr w:type="gramEnd"/>
      <w:r w:rsidR="00DD08F8" w:rsidRPr="00DD08F8">
        <w:rPr>
          <w:rFonts w:ascii="Times New Roman" w:hAnsi="Times New Roman" w:cs="Times New Roman"/>
          <w:sz w:val="24"/>
          <w:szCs w:val="24"/>
        </w:rPr>
        <w:t xml:space="preserve"> не ограничиваясь этим): проектирование будущих вооруженных сил, переход к концепциям и оперативным процедурам НАТО, обучение командования и персонала, комбинированные учения, а также повышение совместимости и </w:t>
      </w:r>
      <w:proofErr w:type="spellStart"/>
      <w:r w:rsidR="00DD08F8" w:rsidRPr="00DD08F8">
        <w:rPr>
          <w:rFonts w:ascii="Times New Roman" w:hAnsi="Times New Roman" w:cs="Times New Roman"/>
          <w:sz w:val="24"/>
          <w:szCs w:val="24"/>
        </w:rPr>
        <w:t>интероперабельности</w:t>
      </w:r>
      <w:proofErr w:type="spellEnd"/>
      <w:r w:rsidR="00DD08F8" w:rsidRPr="00DD08F8">
        <w:rPr>
          <w:rFonts w:ascii="Times New Roman" w:hAnsi="Times New Roman" w:cs="Times New Roman"/>
          <w:sz w:val="24"/>
          <w:szCs w:val="24"/>
        </w:rPr>
        <w:t xml:space="preserve"> с союзниками по НАТО;</w:t>
      </w:r>
    </w:p>
    <w:p w:rsidR="00DD08F8" w:rsidRPr="00DD08F8" w:rsidRDefault="00AC5807" w:rsidP="00DD08F8">
      <w:pPr>
        <w:pStyle w:val="ac"/>
        <w:ind w:left="-207" w:right="-426"/>
        <w:rPr>
          <w:rFonts w:ascii="Times New Roman" w:hAnsi="Times New Roman" w:cs="Times New Roman"/>
          <w:sz w:val="24"/>
          <w:szCs w:val="24"/>
        </w:rPr>
      </w:pPr>
      <w:r>
        <w:rPr>
          <w:rFonts w:ascii="Times New Roman" w:hAnsi="Times New Roman" w:cs="Times New Roman"/>
          <w:sz w:val="24"/>
          <w:szCs w:val="24"/>
        </w:rPr>
        <w:t>-</w:t>
      </w:r>
      <w:r w:rsidR="00DD08F8" w:rsidRPr="00DD08F8">
        <w:rPr>
          <w:rFonts w:ascii="Times New Roman" w:hAnsi="Times New Roman" w:cs="Times New Roman"/>
          <w:sz w:val="24"/>
          <w:szCs w:val="24"/>
        </w:rPr>
        <w:t xml:space="preserve"> поддержка охраны и обороны границы, ее инженерного обеспечения и фортификации, наблюдения, мониторинга передвижений войск противника, послевоенного восстановления пограничной инфраструктуры, разминирования и обезвреживания взрывоопасных предметов; и</w:t>
      </w:r>
    </w:p>
    <w:p w:rsidR="00DD08F8" w:rsidRPr="00DD08F8" w:rsidRDefault="00AC5807" w:rsidP="00DD08F8">
      <w:pPr>
        <w:pStyle w:val="ac"/>
        <w:ind w:left="-207" w:right="-426"/>
        <w:rPr>
          <w:rFonts w:ascii="Times New Roman" w:hAnsi="Times New Roman" w:cs="Times New Roman"/>
          <w:sz w:val="24"/>
          <w:szCs w:val="24"/>
        </w:rPr>
      </w:pPr>
      <w:r>
        <w:rPr>
          <w:rFonts w:ascii="Times New Roman" w:hAnsi="Times New Roman" w:cs="Times New Roman"/>
          <w:sz w:val="24"/>
          <w:szCs w:val="24"/>
        </w:rPr>
        <w:t>-</w:t>
      </w:r>
      <w:r w:rsidR="00DD08F8" w:rsidRPr="00DD08F8">
        <w:rPr>
          <w:rFonts w:ascii="Times New Roman" w:hAnsi="Times New Roman" w:cs="Times New Roman"/>
          <w:sz w:val="24"/>
          <w:szCs w:val="24"/>
        </w:rPr>
        <w:t xml:space="preserve"> поддержка медицинской подготовки и протезирования.</w:t>
      </w:r>
    </w:p>
    <w:p w:rsidR="00DD08F8" w:rsidRPr="00DD08F8" w:rsidRDefault="00DD08F8" w:rsidP="00DD08F8">
      <w:pPr>
        <w:pStyle w:val="ac"/>
        <w:ind w:left="-207" w:right="-426"/>
        <w:rPr>
          <w:rFonts w:ascii="Times New Roman" w:hAnsi="Times New Roman" w:cs="Times New Roman"/>
          <w:sz w:val="24"/>
          <w:szCs w:val="24"/>
        </w:rPr>
      </w:pPr>
      <w:r w:rsidRPr="00DD08F8">
        <w:rPr>
          <w:rFonts w:ascii="Times New Roman" w:hAnsi="Times New Roman" w:cs="Times New Roman"/>
          <w:sz w:val="24"/>
          <w:szCs w:val="24"/>
        </w:rPr>
        <w:t>• Великобритания будет поддерживать планы и структуры управления коалициями по наращиванию потенциала, как для обеспечения будущих сил, так и для обеспечения большей согласованности в обеспечении потенциала в текущей войне. Великобритания работает с США над разработкой структуры управления коалициями по наращиванию потенциала. Все коалиции по наращиванию потенциала улучшат оперативную совместимость вооруженных сил Украины и НАТО.</w:t>
      </w:r>
    </w:p>
    <w:p w:rsidR="00DD08F8" w:rsidRPr="00DD08F8" w:rsidRDefault="00DD08F8" w:rsidP="00DD08F8">
      <w:pPr>
        <w:pStyle w:val="ac"/>
        <w:ind w:left="-207" w:right="-426"/>
        <w:rPr>
          <w:rFonts w:ascii="Times New Roman" w:hAnsi="Times New Roman" w:cs="Times New Roman"/>
          <w:sz w:val="24"/>
          <w:szCs w:val="24"/>
        </w:rPr>
      </w:pPr>
      <w:r w:rsidRPr="00DD08F8">
        <w:rPr>
          <w:rFonts w:ascii="Times New Roman" w:hAnsi="Times New Roman" w:cs="Times New Roman"/>
          <w:sz w:val="24"/>
          <w:szCs w:val="24"/>
        </w:rPr>
        <w:t>• Великобритания внесет значительный вклад в Коалиции по наращиванию потенциала, включая безопасность на море, в воздухе, противовоздушную оборону, артиллерию и бронетехнику, а также предоставит другие системы вооружения и боеприпасы, согласованные Участниками.</w:t>
      </w:r>
    </w:p>
    <w:p w:rsidR="00DD08F8" w:rsidRPr="00DD08F8" w:rsidRDefault="00DD08F8" w:rsidP="00DD08F8">
      <w:pPr>
        <w:pStyle w:val="ac"/>
        <w:ind w:left="-207" w:right="-426"/>
        <w:rPr>
          <w:rFonts w:ascii="Times New Roman" w:hAnsi="Times New Roman" w:cs="Times New Roman"/>
          <w:sz w:val="24"/>
          <w:szCs w:val="24"/>
        </w:rPr>
      </w:pPr>
      <w:r w:rsidRPr="00DD08F8">
        <w:rPr>
          <w:rFonts w:ascii="Times New Roman" w:hAnsi="Times New Roman" w:cs="Times New Roman"/>
          <w:sz w:val="24"/>
          <w:szCs w:val="24"/>
        </w:rPr>
        <w:t>6.</w:t>
      </w:r>
    </w:p>
    <w:p w:rsidR="00DD08F8" w:rsidRPr="00DD08F8" w:rsidRDefault="00DD08F8" w:rsidP="00DD08F8">
      <w:pPr>
        <w:pStyle w:val="ac"/>
        <w:ind w:left="-207" w:right="-426"/>
        <w:rPr>
          <w:rFonts w:ascii="Times New Roman" w:hAnsi="Times New Roman" w:cs="Times New Roman"/>
          <w:sz w:val="24"/>
          <w:szCs w:val="24"/>
        </w:rPr>
      </w:pPr>
      <w:r w:rsidRPr="00DD08F8">
        <w:rPr>
          <w:rFonts w:ascii="Times New Roman" w:hAnsi="Times New Roman" w:cs="Times New Roman"/>
          <w:sz w:val="24"/>
          <w:szCs w:val="24"/>
        </w:rPr>
        <w:t xml:space="preserve">В 2022 году Великобритания предоставила Украине военную помощь в размере 2,3 </w:t>
      </w:r>
      <w:proofErr w:type="spellStart"/>
      <w:proofErr w:type="gramStart"/>
      <w:r w:rsidRPr="00DD08F8">
        <w:rPr>
          <w:rFonts w:ascii="Times New Roman" w:hAnsi="Times New Roman" w:cs="Times New Roman"/>
          <w:sz w:val="24"/>
          <w:szCs w:val="24"/>
        </w:rPr>
        <w:t>млрд</w:t>
      </w:r>
      <w:proofErr w:type="spellEnd"/>
      <w:proofErr w:type="gramEnd"/>
      <w:r w:rsidRPr="00DD08F8">
        <w:rPr>
          <w:rFonts w:ascii="Times New Roman" w:hAnsi="Times New Roman" w:cs="Times New Roman"/>
          <w:sz w:val="24"/>
          <w:szCs w:val="24"/>
        </w:rPr>
        <w:t xml:space="preserve"> фунтов стерлингов. В 2023 году Великобритания предоставила еще 2,3 </w:t>
      </w:r>
      <w:proofErr w:type="spellStart"/>
      <w:proofErr w:type="gramStart"/>
      <w:r w:rsidRPr="00DD08F8">
        <w:rPr>
          <w:rFonts w:ascii="Times New Roman" w:hAnsi="Times New Roman" w:cs="Times New Roman"/>
          <w:sz w:val="24"/>
          <w:szCs w:val="24"/>
        </w:rPr>
        <w:t>млрд</w:t>
      </w:r>
      <w:proofErr w:type="spellEnd"/>
      <w:proofErr w:type="gramEnd"/>
      <w:r w:rsidRPr="00DD08F8">
        <w:rPr>
          <w:rFonts w:ascii="Times New Roman" w:hAnsi="Times New Roman" w:cs="Times New Roman"/>
          <w:sz w:val="24"/>
          <w:szCs w:val="24"/>
        </w:rPr>
        <w:t xml:space="preserve"> фунтов стерлингов военной помощи. В 2024 году Великобритания предоставит еще 2,5 </w:t>
      </w:r>
      <w:proofErr w:type="spellStart"/>
      <w:proofErr w:type="gramStart"/>
      <w:r w:rsidRPr="00DD08F8">
        <w:rPr>
          <w:rFonts w:ascii="Times New Roman" w:hAnsi="Times New Roman" w:cs="Times New Roman"/>
          <w:sz w:val="24"/>
          <w:szCs w:val="24"/>
        </w:rPr>
        <w:t>млрд</w:t>
      </w:r>
      <w:proofErr w:type="spellEnd"/>
      <w:proofErr w:type="gramEnd"/>
      <w:r w:rsidRPr="00DD08F8">
        <w:rPr>
          <w:rFonts w:ascii="Times New Roman" w:hAnsi="Times New Roman" w:cs="Times New Roman"/>
          <w:sz w:val="24"/>
          <w:szCs w:val="24"/>
        </w:rPr>
        <w:t xml:space="preserve"> фунтов стерлингов поддержки.</w:t>
      </w:r>
    </w:p>
    <w:p w:rsidR="00DD08F8" w:rsidRPr="00DD08F8" w:rsidRDefault="00DD08F8" w:rsidP="00DD08F8">
      <w:pPr>
        <w:pStyle w:val="ac"/>
        <w:ind w:left="-207" w:right="-426"/>
        <w:rPr>
          <w:rFonts w:ascii="Times New Roman" w:hAnsi="Times New Roman" w:cs="Times New Roman"/>
          <w:sz w:val="24"/>
          <w:szCs w:val="24"/>
        </w:rPr>
      </w:pPr>
      <w:r w:rsidRPr="00DD08F8">
        <w:rPr>
          <w:rFonts w:ascii="Times New Roman" w:hAnsi="Times New Roman" w:cs="Times New Roman"/>
          <w:sz w:val="24"/>
          <w:szCs w:val="24"/>
        </w:rPr>
        <w:t>7.</w:t>
      </w:r>
    </w:p>
    <w:p w:rsidR="00DD08F8" w:rsidRPr="00DD08F8" w:rsidRDefault="00DD08F8" w:rsidP="00DD08F8">
      <w:pPr>
        <w:pStyle w:val="ac"/>
        <w:ind w:left="-207" w:right="-426"/>
        <w:rPr>
          <w:rFonts w:ascii="Times New Roman" w:hAnsi="Times New Roman" w:cs="Times New Roman"/>
          <w:sz w:val="24"/>
          <w:szCs w:val="24"/>
        </w:rPr>
      </w:pPr>
      <w:r w:rsidRPr="00DD08F8">
        <w:rPr>
          <w:rFonts w:ascii="Times New Roman" w:hAnsi="Times New Roman" w:cs="Times New Roman"/>
          <w:sz w:val="24"/>
          <w:szCs w:val="24"/>
        </w:rPr>
        <w:t>Участники будут стремиться обеспечить, чтобы военный потенциал Украины находился на таком уровне, чтобы в случае внешней военной агрессии против Соединенного Королевства Украина была в состоянии оказать эффективную военную помощь. Условия, формат и объем такой помощи будут определены Участниками.</w:t>
      </w:r>
    </w:p>
    <w:p w:rsidR="00DD08F8" w:rsidRPr="00DD08F8" w:rsidRDefault="00DD08F8" w:rsidP="00DD08F8">
      <w:pPr>
        <w:pStyle w:val="ac"/>
        <w:ind w:left="-207" w:right="-426"/>
        <w:rPr>
          <w:rFonts w:ascii="Times New Roman" w:hAnsi="Times New Roman" w:cs="Times New Roman"/>
          <w:sz w:val="24"/>
          <w:szCs w:val="24"/>
        </w:rPr>
      </w:pPr>
      <w:r w:rsidRPr="00DD08F8">
        <w:rPr>
          <w:rFonts w:ascii="Times New Roman" w:hAnsi="Times New Roman" w:cs="Times New Roman"/>
          <w:sz w:val="24"/>
          <w:szCs w:val="24"/>
        </w:rPr>
        <w:t>8.</w:t>
      </w:r>
    </w:p>
    <w:p w:rsidR="00DD08F8" w:rsidRDefault="00DD08F8" w:rsidP="00DD08F8">
      <w:pPr>
        <w:pStyle w:val="ac"/>
        <w:ind w:left="-207" w:right="-426"/>
        <w:rPr>
          <w:rFonts w:ascii="Times New Roman" w:hAnsi="Times New Roman" w:cs="Times New Roman"/>
          <w:sz w:val="24"/>
          <w:szCs w:val="24"/>
        </w:rPr>
      </w:pPr>
      <w:r w:rsidRPr="00DD08F8">
        <w:rPr>
          <w:rFonts w:ascii="Times New Roman" w:hAnsi="Times New Roman" w:cs="Times New Roman"/>
          <w:sz w:val="24"/>
          <w:szCs w:val="24"/>
        </w:rPr>
        <w:t>Великобритания продолжит оказывать поддержку Украине в течение десяти лет действия настоящего Соглашения.</w:t>
      </w:r>
    </w:p>
    <w:p w:rsidR="00AC5807" w:rsidRDefault="00AC5807" w:rsidP="00DD08F8">
      <w:pPr>
        <w:pStyle w:val="ac"/>
        <w:ind w:left="-207" w:right="-426"/>
        <w:rPr>
          <w:rFonts w:ascii="Times New Roman" w:hAnsi="Times New Roman" w:cs="Times New Roman"/>
          <w:sz w:val="24"/>
          <w:szCs w:val="24"/>
        </w:rPr>
      </w:pPr>
    </w:p>
    <w:p w:rsidR="00AC5807" w:rsidRDefault="00AC5807" w:rsidP="00DD08F8">
      <w:pPr>
        <w:pStyle w:val="ac"/>
        <w:ind w:left="-207" w:right="-426"/>
        <w:rPr>
          <w:rFonts w:ascii="Times New Roman" w:hAnsi="Times New Roman" w:cs="Times New Roman"/>
          <w:sz w:val="24"/>
          <w:szCs w:val="24"/>
        </w:rPr>
      </w:pPr>
    </w:p>
    <w:p w:rsidR="00AC5807" w:rsidRPr="00DD08F8" w:rsidRDefault="00AC5807" w:rsidP="00DD08F8">
      <w:pPr>
        <w:pStyle w:val="ac"/>
        <w:ind w:left="-207" w:right="-426"/>
        <w:rPr>
          <w:rFonts w:ascii="Times New Roman" w:hAnsi="Times New Roman" w:cs="Times New Roman"/>
          <w:sz w:val="24"/>
          <w:szCs w:val="24"/>
        </w:rPr>
      </w:pPr>
    </w:p>
    <w:p w:rsidR="00DD08F8" w:rsidRPr="00AC5807" w:rsidRDefault="00DD08F8" w:rsidP="00AC5807">
      <w:pPr>
        <w:pStyle w:val="ac"/>
        <w:ind w:left="-207" w:right="-426"/>
        <w:rPr>
          <w:rFonts w:ascii="Times New Roman" w:hAnsi="Times New Roman" w:cs="Times New Roman"/>
          <w:b/>
          <w:sz w:val="24"/>
          <w:szCs w:val="24"/>
        </w:rPr>
      </w:pPr>
      <w:r w:rsidRPr="00AC5807">
        <w:rPr>
          <w:rFonts w:ascii="Times New Roman" w:hAnsi="Times New Roman" w:cs="Times New Roman"/>
          <w:b/>
          <w:sz w:val="24"/>
          <w:szCs w:val="24"/>
        </w:rPr>
        <w:t>Безопасность на море</w:t>
      </w:r>
    </w:p>
    <w:p w:rsidR="00AC5807" w:rsidRDefault="00AC5807" w:rsidP="00AC5807">
      <w:pPr>
        <w:pStyle w:val="ac"/>
        <w:ind w:left="-207" w:right="-426"/>
        <w:rPr>
          <w:rFonts w:ascii="Times New Roman" w:hAnsi="Times New Roman" w:cs="Times New Roman"/>
          <w:sz w:val="24"/>
          <w:szCs w:val="24"/>
        </w:rPr>
      </w:pPr>
      <w:r>
        <w:rPr>
          <w:rFonts w:ascii="Times New Roman" w:hAnsi="Times New Roman" w:cs="Times New Roman"/>
          <w:sz w:val="24"/>
          <w:szCs w:val="24"/>
        </w:rPr>
        <w:t>1</w:t>
      </w:r>
    </w:p>
    <w:p w:rsidR="00DD08F8" w:rsidRDefault="00DD08F8" w:rsidP="00AC5807">
      <w:pPr>
        <w:pStyle w:val="ac"/>
        <w:ind w:left="-207" w:right="-426"/>
        <w:rPr>
          <w:rFonts w:ascii="Times New Roman" w:hAnsi="Times New Roman" w:cs="Times New Roman"/>
          <w:sz w:val="24"/>
          <w:szCs w:val="24"/>
        </w:rPr>
      </w:pPr>
      <w:r w:rsidRPr="00DD08F8">
        <w:rPr>
          <w:rFonts w:ascii="Times New Roman" w:hAnsi="Times New Roman" w:cs="Times New Roman"/>
          <w:sz w:val="24"/>
          <w:szCs w:val="24"/>
        </w:rPr>
        <w:t xml:space="preserve">Великобритания совместно возглавит Коалицию по обеспечению безопасности на море и внесет значительный вклад в развитие морского флота Украины. </w:t>
      </w:r>
      <w:proofErr w:type="gramStart"/>
      <w:r w:rsidRPr="00DD08F8">
        <w:rPr>
          <w:rFonts w:ascii="Times New Roman" w:hAnsi="Times New Roman" w:cs="Times New Roman"/>
          <w:sz w:val="24"/>
          <w:szCs w:val="24"/>
        </w:rPr>
        <w:t>Морской</w:t>
      </w:r>
      <w:r w:rsidR="00AC5807">
        <w:rPr>
          <w:rFonts w:ascii="Times New Roman" w:hAnsi="Times New Roman" w:cs="Times New Roman"/>
          <w:sz w:val="24"/>
          <w:szCs w:val="24"/>
        </w:rPr>
        <w:t xml:space="preserve"> </w:t>
      </w:r>
      <w:r w:rsidRPr="00AC5807">
        <w:rPr>
          <w:rFonts w:ascii="Times New Roman" w:hAnsi="Times New Roman" w:cs="Times New Roman"/>
          <w:sz w:val="24"/>
          <w:szCs w:val="24"/>
        </w:rPr>
        <w:t>Коалиция "Потенциал" стремится поддержать Украину в том, чтобы она стала чистым участником</w:t>
      </w:r>
      <w:r w:rsidR="00AC5807">
        <w:rPr>
          <w:rFonts w:ascii="Times New Roman" w:hAnsi="Times New Roman" w:cs="Times New Roman"/>
          <w:sz w:val="24"/>
          <w:szCs w:val="24"/>
        </w:rPr>
        <w:t xml:space="preserve"> </w:t>
      </w:r>
      <w:r w:rsidRPr="00AC5807">
        <w:rPr>
          <w:rFonts w:ascii="Times New Roman" w:hAnsi="Times New Roman" w:cs="Times New Roman"/>
          <w:sz w:val="24"/>
          <w:szCs w:val="24"/>
        </w:rPr>
        <w:t>обеспечения безопасности на море в Черном и Азовском морях до 2035 года и далее.</w:t>
      </w:r>
      <w:proofErr w:type="gramEnd"/>
      <w:r w:rsidRPr="00AC5807">
        <w:rPr>
          <w:rFonts w:ascii="Times New Roman" w:hAnsi="Times New Roman" w:cs="Times New Roman"/>
          <w:sz w:val="24"/>
          <w:szCs w:val="24"/>
        </w:rPr>
        <w:t xml:space="preserve"> Это поможет Украине сдерживать и отражать угрозы, восстановить экономическую активность и продвинуть Украину к оперативной совместимости с НАТО в морской сфере.</w:t>
      </w:r>
    </w:p>
    <w:p w:rsidR="00AC5807" w:rsidRPr="00AC5807" w:rsidRDefault="00AC5807" w:rsidP="00AC5807">
      <w:pPr>
        <w:pStyle w:val="ac"/>
        <w:ind w:left="-207" w:right="-426"/>
        <w:rPr>
          <w:rFonts w:ascii="Times New Roman" w:hAnsi="Times New Roman" w:cs="Times New Roman"/>
          <w:sz w:val="24"/>
          <w:szCs w:val="24"/>
        </w:rPr>
      </w:pPr>
    </w:p>
    <w:p w:rsidR="00DD08F8" w:rsidRPr="00DD08F8" w:rsidRDefault="00DD08F8" w:rsidP="00DD08F8">
      <w:pPr>
        <w:pStyle w:val="ac"/>
        <w:ind w:left="-207" w:right="-426"/>
        <w:rPr>
          <w:rFonts w:ascii="Times New Roman" w:hAnsi="Times New Roman" w:cs="Times New Roman"/>
          <w:sz w:val="24"/>
          <w:szCs w:val="24"/>
        </w:rPr>
      </w:pPr>
      <w:r w:rsidRPr="00DD08F8">
        <w:rPr>
          <w:rFonts w:ascii="Times New Roman" w:hAnsi="Times New Roman" w:cs="Times New Roman"/>
          <w:sz w:val="24"/>
          <w:szCs w:val="24"/>
        </w:rPr>
        <w:t>Сотрудничество в оборонной промышленности</w:t>
      </w:r>
    </w:p>
    <w:p w:rsidR="00DD08F8" w:rsidRPr="00DD08F8" w:rsidRDefault="00DD08F8" w:rsidP="00DD08F8">
      <w:pPr>
        <w:pStyle w:val="ac"/>
        <w:ind w:left="-207" w:right="-426"/>
        <w:rPr>
          <w:rFonts w:ascii="Times New Roman" w:hAnsi="Times New Roman" w:cs="Times New Roman"/>
          <w:sz w:val="24"/>
          <w:szCs w:val="24"/>
        </w:rPr>
      </w:pPr>
      <w:r w:rsidRPr="00DD08F8">
        <w:rPr>
          <w:rFonts w:ascii="Times New Roman" w:hAnsi="Times New Roman" w:cs="Times New Roman"/>
          <w:sz w:val="24"/>
          <w:szCs w:val="24"/>
        </w:rPr>
        <w:t>1.</w:t>
      </w:r>
    </w:p>
    <w:p w:rsidR="00DD08F8" w:rsidRPr="00DD08F8" w:rsidRDefault="00DD08F8" w:rsidP="00DD08F8">
      <w:pPr>
        <w:pStyle w:val="ac"/>
        <w:ind w:left="-207" w:right="-426"/>
        <w:rPr>
          <w:rFonts w:ascii="Times New Roman" w:hAnsi="Times New Roman" w:cs="Times New Roman"/>
          <w:sz w:val="24"/>
          <w:szCs w:val="24"/>
        </w:rPr>
      </w:pPr>
      <w:r w:rsidRPr="00DD08F8">
        <w:rPr>
          <w:rFonts w:ascii="Times New Roman" w:hAnsi="Times New Roman" w:cs="Times New Roman"/>
          <w:sz w:val="24"/>
          <w:szCs w:val="24"/>
        </w:rPr>
        <w:t xml:space="preserve">Великобритания будет сотрудничать со своей оборонной промышленностью и Украиной, чтобы внести свой вклад в развитие оборонно-промышленной базы Украины и определить </w:t>
      </w:r>
      <w:r w:rsidRPr="00DD08F8">
        <w:rPr>
          <w:rFonts w:ascii="Times New Roman" w:hAnsi="Times New Roman" w:cs="Times New Roman"/>
          <w:sz w:val="24"/>
          <w:szCs w:val="24"/>
        </w:rPr>
        <w:lastRenderedPageBreak/>
        <w:t>возможности для более тесного партнерства и сотрудничества в оборонно-промышленной сфере, в том числе для получения взаимной коммерческой выгоды и координации. Великобритания будет работать с Украиной над определением наиболее эффективных областей инвестирования, усилением усилий по снижению существующих барьеров для сотрудничества, поощрением и поддержкой инвестиций в ее оборонную промышленность, в том числе путем поддержки локализации производства в Украине, а также изучения возможностей для совместного производства.</w:t>
      </w:r>
    </w:p>
    <w:p w:rsidR="00DD08F8" w:rsidRPr="00DD08F8" w:rsidRDefault="00DD08F8" w:rsidP="00DD08F8">
      <w:pPr>
        <w:pStyle w:val="ac"/>
        <w:ind w:left="-207" w:right="-426"/>
        <w:rPr>
          <w:rFonts w:ascii="Times New Roman" w:hAnsi="Times New Roman" w:cs="Times New Roman"/>
          <w:sz w:val="24"/>
          <w:szCs w:val="24"/>
        </w:rPr>
      </w:pPr>
      <w:r w:rsidRPr="00DD08F8">
        <w:rPr>
          <w:rFonts w:ascii="Times New Roman" w:hAnsi="Times New Roman" w:cs="Times New Roman"/>
          <w:sz w:val="24"/>
          <w:szCs w:val="24"/>
        </w:rPr>
        <w:t>2.</w:t>
      </w:r>
    </w:p>
    <w:p w:rsidR="00DD08F8" w:rsidRPr="00DD08F8" w:rsidRDefault="00DD08F8" w:rsidP="00DD08F8">
      <w:pPr>
        <w:pStyle w:val="ac"/>
        <w:ind w:left="-207" w:right="-426"/>
        <w:rPr>
          <w:rFonts w:ascii="Times New Roman" w:hAnsi="Times New Roman" w:cs="Times New Roman"/>
          <w:sz w:val="24"/>
          <w:szCs w:val="24"/>
        </w:rPr>
      </w:pPr>
      <w:r w:rsidRPr="00DD08F8">
        <w:rPr>
          <w:rFonts w:ascii="Times New Roman" w:hAnsi="Times New Roman" w:cs="Times New Roman"/>
          <w:sz w:val="24"/>
          <w:szCs w:val="24"/>
        </w:rPr>
        <w:t xml:space="preserve">Великобритания будет работать с Украиной над устранением существующих узких мест в цепочке поставок, препятствующих развитию </w:t>
      </w:r>
      <w:proofErr w:type="gramStart"/>
      <w:r w:rsidRPr="00DD08F8">
        <w:rPr>
          <w:rFonts w:ascii="Times New Roman" w:hAnsi="Times New Roman" w:cs="Times New Roman"/>
          <w:sz w:val="24"/>
          <w:szCs w:val="24"/>
        </w:rPr>
        <w:t>потенциала</w:t>
      </w:r>
      <w:proofErr w:type="gramEnd"/>
      <w:r w:rsidRPr="00DD08F8">
        <w:rPr>
          <w:rFonts w:ascii="Times New Roman" w:hAnsi="Times New Roman" w:cs="Times New Roman"/>
          <w:sz w:val="24"/>
          <w:szCs w:val="24"/>
        </w:rPr>
        <w:t xml:space="preserve"> как Великобритании, так и Украины в области производства приоритетного оружия и боеприпасов.</w:t>
      </w:r>
    </w:p>
    <w:p w:rsidR="00DD08F8" w:rsidRPr="00DD08F8" w:rsidRDefault="00DD08F8" w:rsidP="00DD08F8">
      <w:pPr>
        <w:pStyle w:val="ac"/>
        <w:ind w:left="-207" w:right="-426"/>
        <w:rPr>
          <w:rFonts w:ascii="Times New Roman" w:hAnsi="Times New Roman" w:cs="Times New Roman"/>
          <w:sz w:val="24"/>
          <w:szCs w:val="24"/>
        </w:rPr>
      </w:pPr>
      <w:r w:rsidRPr="00DD08F8">
        <w:rPr>
          <w:rFonts w:ascii="Times New Roman" w:hAnsi="Times New Roman" w:cs="Times New Roman"/>
          <w:sz w:val="24"/>
          <w:szCs w:val="24"/>
        </w:rPr>
        <w:t>3.</w:t>
      </w:r>
    </w:p>
    <w:p w:rsidR="00DD08F8" w:rsidRPr="00DD08F8" w:rsidRDefault="00DD08F8" w:rsidP="00DD08F8">
      <w:pPr>
        <w:pStyle w:val="ac"/>
        <w:ind w:left="-207" w:right="-426"/>
        <w:rPr>
          <w:rFonts w:ascii="Times New Roman" w:hAnsi="Times New Roman" w:cs="Times New Roman"/>
          <w:sz w:val="24"/>
          <w:szCs w:val="24"/>
        </w:rPr>
      </w:pPr>
      <w:r w:rsidRPr="00DD08F8">
        <w:rPr>
          <w:rFonts w:ascii="Times New Roman" w:hAnsi="Times New Roman" w:cs="Times New Roman"/>
          <w:sz w:val="24"/>
          <w:szCs w:val="24"/>
        </w:rPr>
        <w:t>Великобритания будет поощрять свою оборонную промышленность к сотрудничеству с Украиной для поддержки локализации ремонта, технического обслуживания и производства британской оборонной продукции в Украине. Великобритания будет сотрудничать с Украиной для усиления защиты передаваемых технологий и прав интеллектуальной собственности. В то же время Украина гарантирует защиту этих технологий и интеллектуальной собственности.</w:t>
      </w:r>
    </w:p>
    <w:p w:rsidR="00DD08F8" w:rsidRPr="00DD08F8" w:rsidRDefault="00DD08F8" w:rsidP="00DD08F8">
      <w:pPr>
        <w:pStyle w:val="ac"/>
        <w:ind w:left="-207" w:right="-426"/>
        <w:rPr>
          <w:rFonts w:ascii="Times New Roman" w:hAnsi="Times New Roman" w:cs="Times New Roman"/>
          <w:sz w:val="24"/>
          <w:szCs w:val="24"/>
        </w:rPr>
      </w:pPr>
      <w:r w:rsidRPr="00DD08F8">
        <w:rPr>
          <w:rFonts w:ascii="Times New Roman" w:hAnsi="Times New Roman" w:cs="Times New Roman"/>
          <w:sz w:val="24"/>
          <w:szCs w:val="24"/>
        </w:rPr>
        <w:t>4.</w:t>
      </w:r>
    </w:p>
    <w:p w:rsidR="00DD08F8" w:rsidRPr="00DD08F8" w:rsidRDefault="00DD08F8" w:rsidP="00DD08F8">
      <w:pPr>
        <w:pStyle w:val="ac"/>
        <w:ind w:left="-207" w:right="-426"/>
        <w:rPr>
          <w:rFonts w:ascii="Times New Roman" w:hAnsi="Times New Roman" w:cs="Times New Roman"/>
          <w:sz w:val="24"/>
          <w:szCs w:val="24"/>
        </w:rPr>
      </w:pPr>
      <w:r w:rsidRPr="00DD08F8">
        <w:rPr>
          <w:rFonts w:ascii="Times New Roman" w:hAnsi="Times New Roman" w:cs="Times New Roman"/>
          <w:sz w:val="24"/>
          <w:szCs w:val="24"/>
        </w:rPr>
        <w:t>Великобритания и Украина будут способствовать обмену информацией о своих соответствующих исследованиях и разработках, связанных с обороной, с целью реализации совместных проектов и программ по разработке новых оборонных решений.</w:t>
      </w:r>
    </w:p>
    <w:p w:rsidR="00DD08F8" w:rsidRPr="00DD08F8" w:rsidRDefault="00DD08F8" w:rsidP="00DD08F8">
      <w:pPr>
        <w:pStyle w:val="ac"/>
        <w:ind w:left="-207" w:right="-426"/>
        <w:rPr>
          <w:rFonts w:ascii="Times New Roman" w:hAnsi="Times New Roman" w:cs="Times New Roman"/>
          <w:sz w:val="24"/>
          <w:szCs w:val="24"/>
        </w:rPr>
      </w:pPr>
      <w:r w:rsidRPr="00DD08F8">
        <w:rPr>
          <w:rFonts w:ascii="Times New Roman" w:hAnsi="Times New Roman" w:cs="Times New Roman"/>
          <w:sz w:val="24"/>
          <w:szCs w:val="24"/>
        </w:rPr>
        <w:t>5.</w:t>
      </w:r>
    </w:p>
    <w:p w:rsidR="00DD08F8" w:rsidRDefault="00DD08F8" w:rsidP="00DD08F8">
      <w:pPr>
        <w:pStyle w:val="ac"/>
        <w:ind w:left="-207" w:right="-426"/>
        <w:rPr>
          <w:rFonts w:ascii="Times New Roman" w:hAnsi="Times New Roman" w:cs="Times New Roman"/>
          <w:sz w:val="24"/>
          <w:szCs w:val="24"/>
        </w:rPr>
      </w:pPr>
      <w:r w:rsidRPr="00DD08F8">
        <w:rPr>
          <w:rFonts w:ascii="Times New Roman" w:hAnsi="Times New Roman" w:cs="Times New Roman"/>
          <w:sz w:val="24"/>
          <w:szCs w:val="24"/>
        </w:rPr>
        <w:t>Великобритания и Украина будут работать над превращением украинской оборонной промышленности в мощный актив для Украины и евроатлантической безопасности, позволяющий Украине восстановить свою территориальную целостность, выступающий в качестве основного фактора восстановления экономики и способствующий эффективному сдерживанию будущей агрессии.</w:t>
      </w:r>
    </w:p>
    <w:p w:rsidR="00AC5807" w:rsidRPr="00DD08F8" w:rsidRDefault="00AC5807" w:rsidP="00DD08F8">
      <w:pPr>
        <w:pStyle w:val="ac"/>
        <w:ind w:left="-207" w:right="-426"/>
        <w:rPr>
          <w:rFonts w:ascii="Times New Roman" w:hAnsi="Times New Roman" w:cs="Times New Roman"/>
          <w:sz w:val="24"/>
          <w:szCs w:val="24"/>
        </w:rPr>
      </w:pPr>
    </w:p>
    <w:p w:rsidR="00DD08F8" w:rsidRPr="00AC5807" w:rsidRDefault="00DD08F8" w:rsidP="00DD08F8">
      <w:pPr>
        <w:pStyle w:val="ac"/>
        <w:ind w:left="-207" w:right="-426"/>
        <w:rPr>
          <w:rFonts w:ascii="Times New Roman" w:hAnsi="Times New Roman" w:cs="Times New Roman"/>
          <w:b/>
          <w:sz w:val="24"/>
          <w:szCs w:val="24"/>
        </w:rPr>
      </w:pPr>
      <w:r w:rsidRPr="00AC5807">
        <w:rPr>
          <w:rFonts w:ascii="Times New Roman" w:hAnsi="Times New Roman" w:cs="Times New Roman"/>
          <w:b/>
          <w:sz w:val="24"/>
          <w:szCs w:val="24"/>
        </w:rPr>
        <w:t>Часть III. Невоенная безопасность Защита критически важных объектов инфраструктуры</w:t>
      </w:r>
    </w:p>
    <w:p w:rsidR="00DD08F8" w:rsidRPr="00DD08F8" w:rsidRDefault="00DD08F8" w:rsidP="00DD08F8">
      <w:pPr>
        <w:pStyle w:val="ac"/>
        <w:ind w:left="-207" w:right="-426"/>
        <w:rPr>
          <w:rFonts w:ascii="Times New Roman" w:hAnsi="Times New Roman" w:cs="Times New Roman"/>
          <w:sz w:val="24"/>
          <w:szCs w:val="24"/>
        </w:rPr>
      </w:pPr>
      <w:r w:rsidRPr="00DD08F8">
        <w:rPr>
          <w:rFonts w:ascii="Times New Roman" w:hAnsi="Times New Roman" w:cs="Times New Roman"/>
          <w:sz w:val="24"/>
          <w:szCs w:val="24"/>
        </w:rPr>
        <w:t>1.</w:t>
      </w:r>
    </w:p>
    <w:p w:rsidR="00DD08F8" w:rsidRPr="00DD08F8" w:rsidRDefault="00DD08F8" w:rsidP="00DD08F8">
      <w:pPr>
        <w:pStyle w:val="ac"/>
        <w:ind w:left="-207" w:right="-426"/>
        <w:rPr>
          <w:rFonts w:ascii="Times New Roman" w:hAnsi="Times New Roman" w:cs="Times New Roman"/>
          <w:sz w:val="24"/>
          <w:szCs w:val="24"/>
        </w:rPr>
      </w:pPr>
      <w:r w:rsidRPr="00DD08F8">
        <w:rPr>
          <w:rFonts w:ascii="Times New Roman" w:hAnsi="Times New Roman" w:cs="Times New Roman"/>
          <w:sz w:val="24"/>
          <w:szCs w:val="24"/>
        </w:rPr>
        <w:t>Великобритания внесет свой вклад в развитие возможностей защиты критической инфраструктуры Украины.</w:t>
      </w:r>
    </w:p>
    <w:p w:rsidR="00DD08F8" w:rsidRPr="00DD08F8" w:rsidRDefault="00DD08F8" w:rsidP="00DD08F8">
      <w:pPr>
        <w:pStyle w:val="ac"/>
        <w:ind w:left="-207" w:right="-426"/>
        <w:rPr>
          <w:rFonts w:ascii="Times New Roman" w:hAnsi="Times New Roman" w:cs="Times New Roman"/>
          <w:sz w:val="24"/>
          <w:szCs w:val="24"/>
        </w:rPr>
      </w:pPr>
      <w:r w:rsidRPr="00DD08F8">
        <w:rPr>
          <w:rFonts w:ascii="Times New Roman" w:hAnsi="Times New Roman" w:cs="Times New Roman"/>
          <w:sz w:val="24"/>
          <w:szCs w:val="24"/>
        </w:rPr>
        <w:t>2.</w:t>
      </w:r>
    </w:p>
    <w:p w:rsidR="00DD08F8" w:rsidRPr="00DD08F8" w:rsidRDefault="00DD08F8" w:rsidP="00DD08F8">
      <w:pPr>
        <w:pStyle w:val="ac"/>
        <w:ind w:left="-207" w:right="-426"/>
        <w:rPr>
          <w:rFonts w:ascii="Times New Roman" w:hAnsi="Times New Roman" w:cs="Times New Roman"/>
          <w:sz w:val="24"/>
          <w:szCs w:val="24"/>
        </w:rPr>
      </w:pPr>
      <w:r w:rsidRPr="00DD08F8">
        <w:rPr>
          <w:rFonts w:ascii="Times New Roman" w:hAnsi="Times New Roman" w:cs="Times New Roman"/>
          <w:sz w:val="24"/>
          <w:szCs w:val="24"/>
        </w:rPr>
        <w:t>Великобритания продолжит привлекать украинских специалистов, имеющих опыт в области безопасности критической инфраструктуры, для реализации соответствующих проектов на своей территории.</w:t>
      </w:r>
    </w:p>
    <w:p w:rsidR="00DD08F8" w:rsidRPr="00DD08F8" w:rsidRDefault="00DD08F8" w:rsidP="00DD08F8">
      <w:pPr>
        <w:pStyle w:val="ac"/>
        <w:ind w:left="-207" w:right="-426"/>
        <w:rPr>
          <w:rFonts w:ascii="Times New Roman" w:hAnsi="Times New Roman" w:cs="Times New Roman"/>
          <w:sz w:val="24"/>
          <w:szCs w:val="24"/>
        </w:rPr>
      </w:pPr>
      <w:r w:rsidRPr="00DD08F8">
        <w:rPr>
          <w:rFonts w:ascii="Times New Roman" w:hAnsi="Times New Roman" w:cs="Times New Roman"/>
          <w:sz w:val="24"/>
          <w:szCs w:val="24"/>
        </w:rPr>
        <w:t>3.</w:t>
      </w:r>
    </w:p>
    <w:p w:rsidR="00DD08F8" w:rsidRPr="00DD08F8" w:rsidRDefault="00DD08F8" w:rsidP="00DD08F8">
      <w:pPr>
        <w:pStyle w:val="ac"/>
        <w:ind w:left="-207" w:right="-426"/>
        <w:rPr>
          <w:rFonts w:ascii="Times New Roman" w:hAnsi="Times New Roman" w:cs="Times New Roman"/>
          <w:sz w:val="24"/>
          <w:szCs w:val="24"/>
        </w:rPr>
      </w:pPr>
      <w:r w:rsidRPr="00DD08F8">
        <w:rPr>
          <w:rFonts w:ascii="Times New Roman" w:hAnsi="Times New Roman" w:cs="Times New Roman"/>
          <w:sz w:val="24"/>
          <w:szCs w:val="24"/>
        </w:rPr>
        <w:t>Великобритания и Украина изучат совместные образовательные программы для специалистов по защите критической инфраструктуры.</w:t>
      </w:r>
    </w:p>
    <w:p w:rsidR="00DD08F8" w:rsidRPr="00DD08F8" w:rsidRDefault="00DD08F8" w:rsidP="00DD08F8">
      <w:pPr>
        <w:pStyle w:val="ac"/>
        <w:ind w:left="-207" w:right="-426"/>
        <w:rPr>
          <w:rFonts w:ascii="Times New Roman" w:hAnsi="Times New Roman" w:cs="Times New Roman"/>
          <w:sz w:val="24"/>
          <w:szCs w:val="24"/>
        </w:rPr>
      </w:pPr>
      <w:r w:rsidRPr="00DD08F8">
        <w:rPr>
          <w:rFonts w:ascii="Times New Roman" w:hAnsi="Times New Roman" w:cs="Times New Roman"/>
          <w:sz w:val="24"/>
          <w:szCs w:val="24"/>
        </w:rPr>
        <w:t>4.</w:t>
      </w:r>
    </w:p>
    <w:p w:rsidR="00DD08F8" w:rsidRDefault="00DD08F8" w:rsidP="00DD08F8">
      <w:pPr>
        <w:pStyle w:val="ac"/>
        <w:ind w:left="-207" w:right="-426"/>
        <w:rPr>
          <w:rFonts w:ascii="Times New Roman" w:hAnsi="Times New Roman" w:cs="Times New Roman"/>
          <w:sz w:val="24"/>
          <w:szCs w:val="24"/>
        </w:rPr>
      </w:pPr>
      <w:r w:rsidRPr="00DD08F8">
        <w:rPr>
          <w:rFonts w:ascii="Times New Roman" w:hAnsi="Times New Roman" w:cs="Times New Roman"/>
          <w:sz w:val="24"/>
          <w:szCs w:val="24"/>
        </w:rPr>
        <w:t>Великобритания будет работать с Украиной над определением источников финансирования для развития защиты и жизнестойкости критически важной инфраструктуры в различных секторах.</w:t>
      </w:r>
    </w:p>
    <w:p w:rsidR="00AC5807" w:rsidRPr="00DD08F8" w:rsidRDefault="00AC5807" w:rsidP="00DD08F8">
      <w:pPr>
        <w:pStyle w:val="ac"/>
        <w:ind w:left="-207" w:right="-426"/>
        <w:rPr>
          <w:rFonts w:ascii="Times New Roman" w:hAnsi="Times New Roman" w:cs="Times New Roman"/>
          <w:sz w:val="24"/>
          <w:szCs w:val="24"/>
        </w:rPr>
      </w:pPr>
    </w:p>
    <w:p w:rsidR="00DD08F8" w:rsidRPr="00AC5807" w:rsidRDefault="00DD08F8" w:rsidP="00DD08F8">
      <w:pPr>
        <w:pStyle w:val="ac"/>
        <w:ind w:left="-207" w:right="-426"/>
        <w:rPr>
          <w:rFonts w:ascii="Times New Roman" w:hAnsi="Times New Roman" w:cs="Times New Roman"/>
          <w:b/>
          <w:sz w:val="24"/>
          <w:szCs w:val="24"/>
        </w:rPr>
      </w:pPr>
      <w:r w:rsidRPr="00AC5807">
        <w:rPr>
          <w:rFonts w:ascii="Times New Roman" w:hAnsi="Times New Roman" w:cs="Times New Roman"/>
          <w:b/>
          <w:sz w:val="24"/>
          <w:szCs w:val="24"/>
        </w:rPr>
        <w:t xml:space="preserve">Сотрудничество в сфере безопасности и </w:t>
      </w:r>
      <w:proofErr w:type="spellStart"/>
      <w:r w:rsidRPr="00AC5807">
        <w:rPr>
          <w:rFonts w:ascii="Times New Roman" w:hAnsi="Times New Roman" w:cs="Times New Roman"/>
          <w:b/>
          <w:sz w:val="24"/>
          <w:szCs w:val="24"/>
        </w:rPr>
        <w:t>кибербезопасности</w:t>
      </w:r>
      <w:proofErr w:type="spellEnd"/>
    </w:p>
    <w:p w:rsidR="00DD08F8" w:rsidRPr="00DD08F8" w:rsidRDefault="00DD08F8" w:rsidP="00DD08F8">
      <w:pPr>
        <w:pStyle w:val="ac"/>
        <w:ind w:left="-207" w:right="-426"/>
        <w:rPr>
          <w:rFonts w:ascii="Times New Roman" w:hAnsi="Times New Roman" w:cs="Times New Roman"/>
          <w:sz w:val="24"/>
          <w:szCs w:val="24"/>
        </w:rPr>
      </w:pPr>
      <w:r w:rsidRPr="00DD08F8">
        <w:rPr>
          <w:rFonts w:ascii="Times New Roman" w:hAnsi="Times New Roman" w:cs="Times New Roman"/>
          <w:sz w:val="24"/>
          <w:szCs w:val="24"/>
        </w:rPr>
        <w:t>1.</w:t>
      </w:r>
    </w:p>
    <w:p w:rsidR="00DD08F8" w:rsidRPr="00DD08F8" w:rsidRDefault="00DD08F8" w:rsidP="00DD08F8">
      <w:pPr>
        <w:pStyle w:val="ac"/>
        <w:ind w:left="-207" w:right="-426"/>
        <w:rPr>
          <w:rFonts w:ascii="Times New Roman" w:hAnsi="Times New Roman" w:cs="Times New Roman"/>
          <w:sz w:val="24"/>
          <w:szCs w:val="24"/>
        </w:rPr>
      </w:pPr>
      <w:proofErr w:type="gramStart"/>
      <w:r w:rsidRPr="00DD08F8">
        <w:rPr>
          <w:rFonts w:ascii="Times New Roman" w:hAnsi="Times New Roman" w:cs="Times New Roman"/>
          <w:sz w:val="24"/>
          <w:szCs w:val="24"/>
        </w:rPr>
        <w:t xml:space="preserve">Участники будут совместно работать над сотрудничеством в области разведки и безопасности, чтобы позволить Украине обнаруживать, сдерживать и пресекать российскую обычную агрессию, шпионаж и гибридную войну, в том числе за счет повышения </w:t>
      </w:r>
      <w:proofErr w:type="spellStart"/>
      <w:r w:rsidRPr="00DD08F8">
        <w:rPr>
          <w:rFonts w:ascii="Times New Roman" w:hAnsi="Times New Roman" w:cs="Times New Roman"/>
          <w:sz w:val="24"/>
          <w:szCs w:val="24"/>
        </w:rPr>
        <w:t>киберустойчивости</w:t>
      </w:r>
      <w:proofErr w:type="spellEnd"/>
      <w:r w:rsidRPr="00DD08F8">
        <w:rPr>
          <w:rFonts w:ascii="Times New Roman" w:hAnsi="Times New Roman" w:cs="Times New Roman"/>
          <w:sz w:val="24"/>
          <w:szCs w:val="24"/>
        </w:rPr>
        <w:t xml:space="preserve">, </w:t>
      </w:r>
      <w:r w:rsidRPr="00DD08F8">
        <w:rPr>
          <w:rFonts w:ascii="Times New Roman" w:hAnsi="Times New Roman" w:cs="Times New Roman"/>
          <w:sz w:val="24"/>
          <w:szCs w:val="24"/>
        </w:rPr>
        <w:lastRenderedPageBreak/>
        <w:t xml:space="preserve">предоставления консультаций по </w:t>
      </w:r>
      <w:proofErr w:type="spellStart"/>
      <w:r w:rsidRPr="00DD08F8">
        <w:rPr>
          <w:rFonts w:ascii="Times New Roman" w:hAnsi="Times New Roman" w:cs="Times New Roman"/>
          <w:sz w:val="24"/>
          <w:szCs w:val="24"/>
        </w:rPr>
        <w:t>кибербезопасности</w:t>
      </w:r>
      <w:proofErr w:type="spellEnd"/>
      <w:r w:rsidRPr="00DD08F8">
        <w:rPr>
          <w:rFonts w:ascii="Times New Roman" w:hAnsi="Times New Roman" w:cs="Times New Roman"/>
          <w:sz w:val="24"/>
          <w:szCs w:val="24"/>
        </w:rPr>
        <w:t xml:space="preserve"> и поддержки отрасли для защиты </w:t>
      </w:r>
      <w:proofErr w:type="spellStart"/>
      <w:r w:rsidRPr="00DD08F8">
        <w:rPr>
          <w:rFonts w:ascii="Times New Roman" w:hAnsi="Times New Roman" w:cs="Times New Roman"/>
          <w:sz w:val="24"/>
          <w:szCs w:val="24"/>
        </w:rPr>
        <w:t>ИТ-инфраструктуры</w:t>
      </w:r>
      <w:proofErr w:type="spellEnd"/>
      <w:r w:rsidRPr="00DD08F8">
        <w:rPr>
          <w:rFonts w:ascii="Times New Roman" w:hAnsi="Times New Roman" w:cs="Times New Roman"/>
          <w:sz w:val="24"/>
          <w:szCs w:val="24"/>
        </w:rPr>
        <w:t xml:space="preserve"> от </w:t>
      </w:r>
      <w:proofErr w:type="spellStart"/>
      <w:r w:rsidRPr="00DD08F8">
        <w:rPr>
          <w:rFonts w:ascii="Times New Roman" w:hAnsi="Times New Roman" w:cs="Times New Roman"/>
          <w:sz w:val="24"/>
          <w:szCs w:val="24"/>
        </w:rPr>
        <w:t>кибератак</w:t>
      </w:r>
      <w:proofErr w:type="spellEnd"/>
      <w:r w:rsidRPr="00DD08F8">
        <w:rPr>
          <w:rFonts w:ascii="Times New Roman" w:hAnsi="Times New Roman" w:cs="Times New Roman"/>
          <w:sz w:val="24"/>
          <w:szCs w:val="24"/>
        </w:rPr>
        <w:t>, одновременно поддерживая модернизацию и реформирование у</w:t>
      </w:r>
      <w:r w:rsidR="00AC5807">
        <w:rPr>
          <w:rFonts w:ascii="Times New Roman" w:hAnsi="Times New Roman" w:cs="Times New Roman"/>
          <w:sz w:val="24"/>
          <w:szCs w:val="24"/>
        </w:rPr>
        <w:t>краинской экономики, архитектуры</w:t>
      </w:r>
      <w:r w:rsidRPr="00DD08F8">
        <w:rPr>
          <w:rFonts w:ascii="Times New Roman" w:hAnsi="Times New Roman" w:cs="Times New Roman"/>
          <w:sz w:val="24"/>
          <w:szCs w:val="24"/>
        </w:rPr>
        <w:t xml:space="preserve"> безопасности и разведки, в том числе по вопросам</w:t>
      </w:r>
      <w:proofErr w:type="gramEnd"/>
      <w:r w:rsidRPr="00DD08F8">
        <w:rPr>
          <w:rFonts w:ascii="Times New Roman" w:hAnsi="Times New Roman" w:cs="Times New Roman"/>
          <w:sz w:val="24"/>
          <w:szCs w:val="24"/>
        </w:rPr>
        <w:t xml:space="preserve"> </w:t>
      </w:r>
      <w:proofErr w:type="spellStart"/>
      <w:r w:rsidRPr="00DD08F8">
        <w:rPr>
          <w:rFonts w:ascii="Times New Roman" w:hAnsi="Times New Roman" w:cs="Times New Roman"/>
          <w:sz w:val="24"/>
          <w:szCs w:val="24"/>
        </w:rPr>
        <w:t>кибербезопасности</w:t>
      </w:r>
      <w:proofErr w:type="spellEnd"/>
      <w:r w:rsidRPr="00DD08F8">
        <w:rPr>
          <w:rFonts w:ascii="Times New Roman" w:hAnsi="Times New Roman" w:cs="Times New Roman"/>
          <w:sz w:val="24"/>
          <w:szCs w:val="24"/>
        </w:rPr>
        <w:t xml:space="preserve"> и информационной безопасности. Это будет достигнуто за счет обмена разведывательной информацией и сотрудничества.</w:t>
      </w:r>
    </w:p>
    <w:p w:rsidR="00DD08F8" w:rsidRPr="00DD08F8" w:rsidRDefault="00DD08F8" w:rsidP="00DD08F8">
      <w:pPr>
        <w:pStyle w:val="ac"/>
        <w:ind w:left="-207" w:right="-426"/>
        <w:rPr>
          <w:rFonts w:ascii="Times New Roman" w:hAnsi="Times New Roman" w:cs="Times New Roman"/>
          <w:sz w:val="24"/>
          <w:szCs w:val="24"/>
        </w:rPr>
      </w:pPr>
      <w:r w:rsidRPr="00DD08F8">
        <w:rPr>
          <w:rFonts w:ascii="Times New Roman" w:hAnsi="Times New Roman" w:cs="Times New Roman"/>
          <w:sz w:val="24"/>
          <w:szCs w:val="24"/>
        </w:rPr>
        <w:t>2.</w:t>
      </w:r>
    </w:p>
    <w:p w:rsidR="00DD08F8" w:rsidRPr="00DD08F8" w:rsidRDefault="00DD08F8" w:rsidP="00DD08F8">
      <w:pPr>
        <w:pStyle w:val="ac"/>
        <w:ind w:left="-207" w:right="-426"/>
        <w:rPr>
          <w:rFonts w:ascii="Times New Roman" w:hAnsi="Times New Roman" w:cs="Times New Roman"/>
          <w:sz w:val="24"/>
          <w:szCs w:val="24"/>
        </w:rPr>
      </w:pPr>
      <w:r w:rsidRPr="00DD08F8">
        <w:rPr>
          <w:rFonts w:ascii="Times New Roman" w:hAnsi="Times New Roman" w:cs="Times New Roman"/>
          <w:sz w:val="24"/>
          <w:szCs w:val="24"/>
        </w:rPr>
        <w:t xml:space="preserve">Участники признают необходимость выявления, срыва и </w:t>
      </w:r>
      <w:proofErr w:type="gramStart"/>
      <w:r w:rsidRPr="00DD08F8">
        <w:rPr>
          <w:rFonts w:ascii="Times New Roman" w:hAnsi="Times New Roman" w:cs="Times New Roman"/>
          <w:sz w:val="24"/>
          <w:szCs w:val="24"/>
        </w:rPr>
        <w:t>сдерживания</w:t>
      </w:r>
      <w:proofErr w:type="gramEnd"/>
      <w:r w:rsidRPr="00DD08F8">
        <w:rPr>
          <w:rFonts w:ascii="Times New Roman" w:hAnsi="Times New Roman" w:cs="Times New Roman"/>
          <w:sz w:val="24"/>
          <w:szCs w:val="24"/>
        </w:rPr>
        <w:t xml:space="preserve"> злонамеренных </w:t>
      </w:r>
      <w:proofErr w:type="spellStart"/>
      <w:r w:rsidRPr="00DD08F8">
        <w:rPr>
          <w:rFonts w:ascii="Times New Roman" w:hAnsi="Times New Roman" w:cs="Times New Roman"/>
          <w:sz w:val="24"/>
          <w:szCs w:val="24"/>
        </w:rPr>
        <w:t>киберопераций</w:t>
      </w:r>
      <w:proofErr w:type="spellEnd"/>
      <w:r w:rsidRPr="00DD08F8">
        <w:rPr>
          <w:rFonts w:ascii="Times New Roman" w:hAnsi="Times New Roman" w:cs="Times New Roman"/>
          <w:sz w:val="24"/>
          <w:szCs w:val="24"/>
        </w:rPr>
        <w:t xml:space="preserve"> и, в частности, злонамеренного использования </w:t>
      </w:r>
      <w:proofErr w:type="spellStart"/>
      <w:r w:rsidRPr="00DD08F8">
        <w:rPr>
          <w:rFonts w:ascii="Times New Roman" w:hAnsi="Times New Roman" w:cs="Times New Roman"/>
          <w:sz w:val="24"/>
          <w:szCs w:val="24"/>
        </w:rPr>
        <w:t>кибервозможностей</w:t>
      </w:r>
      <w:proofErr w:type="spellEnd"/>
      <w:r w:rsidRPr="00DD08F8">
        <w:rPr>
          <w:rFonts w:ascii="Times New Roman" w:hAnsi="Times New Roman" w:cs="Times New Roman"/>
          <w:sz w:val="24"/>
          <w:szCs w:val="24"/>
        </w:rPr>
        <w:t xml:space="preserve"> Российской Федерацией и другими враждебными государственными и негосударственными субъектами. Участники будут работать сообща, чтобы выявлять и сдерживать безответственное использование </w:t>
      </w:r>
      <w:proofErr w:type="spellStart"/>
      <w:r w:rsidRPr="00DD08F8">
        <w:rPr>
          <w:rFonts w:ascii="Times New Roman" w:hAnsi="Times New Roman" w:cs="Times New Roman"/>
          <w:sz w:val="24"/>
          <w:szCs w:val="24"/>
        </w:rPr>
        <w:t>кибервозможностей</w:t>
      </w:r>
      <w:proofErr w:type="spellEnd"/>
      <w:r w:rsidRPr="00DD08F8">
        <w:rPr>
          <w:rFonts w:ascii="Times New Roman" w:hAnsi="Times New Roman" w:cs="Times New Roman"/>
          <w:sz w:val="24"/>
          <w:szCs w:val="24"/>
        </w:rPr>
        <w:t xml:space="preserve"> Российской Федерацией против Участников.</w:t>
      </w:r>
    </w:p>
    <w:p w:rsidR="00DD08F8" w:rsidRPr="00DD08F8" w:rsidRDefault="00DD08F8" w:rsidP="00DD08F8">
      <w:pPr>
        <w:pStyle w:val="ac"/>
        <w:ind w:left="-207" w:right="-426"/>
        <w:rPr>
          <w:rFonts w:ascii="Times New Roman" w:hAnsi="Times New Roman" w:cs="Times New Roman"/>
          <w:sz w:val="24"/>
          <w:szCs w:val="24"/>
        </w:rPr>
      </w:pPr>
      <w:r w:rsidRPr="00DD08F8">
        <w:rPr>
          <w:rFonts w:ascii="Times New Roman" w:hAnsi="Times New Roman" w:cs="Times New Roman"/>
          <w:sz w:val="24"/>
          <w:szCs w:val="24"/>
        </w:rPr>
        <w:t>3.</w:t>
      </w:r>
    </w:p>
    <w:p w:rsidR="00DD08F8" w:rsidRPr="00DD08F8" w:rsidRDefault="00DD08F8" w:rsidP="00DD08F8">
      <w:pPr>
        <w:pStyle w:val="ac"/>
        <w:ind w:left="-207" w:right="-426"/>
        <w:rPr>
          <w:rFonts w:ascii="Times New Roman" w:hAnsi="Times New Roman" w:cs="Times New Roman"/>
          <w:sz w:val="24"/>
          <w:szCs w:val="24"/>
        </w:rPr>
      </w:pPr>
      <w:r w:rsidRPr="00DD08F8">
        <w:rPr>
          <w:rFonts w:ascii="Times New Roman" w:hAnsi="Times New Roman" w:cs="Times New Roman"/>
          <w:sz w:val="24"/>
          <w:szCs w:val="24"/>
        </w:rPr>
        <w:t xml:space="preserve">Участники внесут свой вклад в развитие возможностей Украины по защите, сдерживанию и реагированию на угрозы критической инфраструктуре путем содействия доступности современных технологических решений в области защиты критической инфраструктуры для ее субъектов </w:t>
      </w:r>
      <w:proofErr w:type="spellStart"/>
      <w:r w:rsidRPr="00DD08F8">
        <w:rPr>
          <w:rFonts w:ascii="Times New Roman" w:hAnsi="Times New Roman" w:cs="Times New Roman"/>
          <w:sz w:val="24"/>
          <w:szCs w:val="24"/>
        </w:rPr>
        <w:t>кибербезопасности</w:t>
      </w:r>
      <w:proofErr w:type="spellEnd"/>
      <w:r w:rsidRPr="00DD08F8">
        <w:rPr>
          <w:rFonts w:ascii="Times New Roman" w:hAnsi="Times New Roman" w:cs="Times New Roman"/>
          <w:sz w:val="24"/>
          <w:szCs w:val="24"/>
        </w:rPr>
        <w:t>, в том числе путем предоставления международной технической помощи Украине.</w:t>
      </w:r>
    </w:p>
    <w:p w:rsidR="00DD08F8" w:rsidRPr="00DD08F8" w:rsidRDefault="00DD08F8" w:rsidP="00DD08F8">
      <w:pPr>
        <w:pStyle w:val="ac"/>
        <w:ind w:left="-207" w:right="-426"/>
        <w:rPr>
          <w:rFonts w:ascii="Times New Roman" w:hAnsi="Times New Roman" w:cs="Times New Roman"/>
          <w:sz w:val="24"/>
          <w:szCs w:val="24"/>
        </w:rPr>
      </w:pPr>
      <w:r w:rsidRPr="00DD08F8">
        <w:rPr>
          <w:rFonts w:ascii="Times New Roman" w:hAnsi="Times New Roman" w:cs="Times New Roman"/>
          <w:sz w:val="24"/>
          <w:szCs w:val="24"/>
        </w:rPr>
        <w:t>4.</w:t>
      </w:r>
    </w:p>
    <w:p w:rsidR="00DD08F8" w:rsidRDefault="00DD08F8" w:rsidP="00DD08F8">
      <w:pPr>
        <w:pStyle w:val="ac"/>
        <w:ind w:left="-207" w:right="-426"/>
        <w:rPr>
          <w:rFonts w:ascii="Times New Roman" w:hAnsi="Times New Roman" w:cs="Times New Roman"/>
          <w:sz w:val="24"/>
          <w:szCs w:val="24"/>
        </w:rPr>
      </w:pPr>
      <w:r w:rsidRPr="00DD08F8">
        <w:rPr>
          <w:rFonts w:ascii="Times New Roman" w:hAnsi="Times New Roman" w:cs="Times New Roman"/>
          <w:sz w:val="24"/>
          <w:szCs w:val="24"/>
        </w:rPr>
        <w:t xml:space="preserve">Участники будут работать над внедрением совместного протокола по сдерживанию </w:t>
      </w:r>
      <w:proofErr w:type="spellStart"/>
      <w:r w:rsidRPr="00DD08F8">
        <w:rPr>
          <w:rFonts w:ascii="Times New Roman" w:hAnsi="Times New Roman" w:cs="Times New Roman"/>
          <w:sz w:val="24"/>
          <w:szCs w:val="24"/>
        </w:rPr>
        <w:t>кибератак</w:t>
      </w:r>
      <w:proofErr w:type="spellEnd"/>
      <w:r w:rsidRPr="00DD08F8">
        <w:rPr>
          <w:rFonts w:ascii="Times New Roman" w:hAnsi="Times New Roman" w:cs="Times New Roman"/>
          <w:sz w:val="24"/>
          <w:szCs w:val="24"/>
        </w:rPr>
        <w:t xml:space="preserve"> со стороны Российской Федерации, ее сателлитов и </w:t>
      </w:r>
      <w:proofErr w:type="spellStart"/>
      <w:r w:rsidRPr="00DD08F8">
        <w:rPr>
          <w:rFonts w:ascii="Times New Roman" w:hAnsi="Times New Roman" w:cs="Times New Roman"/>
          <w:sz w:val="24"/>
          <w:szCs w:val="24"/>
        </w:rPr>
        <w:t>пророссийских</w:t>
      </w:r>
      <w:proofErr w:type="spellEnd"/>
      <w:r w:rsidRPr="00DD08F8">
        <w:rPr>
          <w:rFonts w:ascii="Times New Roman" w:hAnsi="Times New Roman" w:cs="Times New Roman"/>
          <w:sz w:val="24"/>
          <w:szCs w:val="24"/>
        </w:rPr>
        <w:t xml:space="preserve"> хакерских группировок и реагированию на них, включая достижение общих целей сдерживания и создание механизма оперативного предоставления экспертных услуг в области </w:t>
      </w:r>
      <w:proofErr w:type="spellStart"/>
      <w:r w:rsidRPr="00DD08F8">
        <w:rPr>
          <w:rFonts w:ascii="Times New Roman" w:hAnsi="Times New Roman" w:cs="Times New Roman"/>
          <w:sz w:val="24"/>
          <w:szCs w:val="24"/>
        </w:rPr>
        <w:t>кибербезопасности</w:t>
      </w:r>
      <w:proofErr w:type="spellEnd"/>
      <w:r w:rsidRPr="00DD08F8">
        <w:rPr>
          <w:rFonts w:ascii="Times New Roman" w:hAnsi="Times New Roman" w:cs="Times New Roman"/>
          <w:sz w:val="24"/>
          <w:szCs w:val="24"/>
        </w:rPr>
        <w:t>.</w:t>
      </w:r>
    </w:p>
    <w:p w:rsidR="00BB3CC8" w:rsidRPr="00DD08F8" w:rsidRDefault="00BB3CC8" w:rsidP="00DD08F8">
      <w:pPr>
        <w:pStyle w:val="ac"/>
        <w:ind w:left="-207" w:right="-426"/>
        <w:rPr>
          <w:rFonts w:ascii="Times New Roman" w:hAnsi="Times New Roman" w:cs="Times New Roman"/>
          <w:sz w:val="24"/>
          <w:szCs w:val="24"/>
        </w:rPr>
      </w:pPr>
    </w:p>
    <w:p w:rsidR="00DD08F8" w:rsidRPr="00DD08F8" w:rsidRDefault="00DD08F8" w:rsidP="00DD08F8">
      <w:pPr>
        <w:pStyle w:val="ac"/>
        <w:ind w:left="-207" w:right="-426"/>
        <w:rPr>
          <w:rFonts w:ascii="Times New Roman" w:hAnsi="Times New Roman" w:cs="Times New Roman"/>
          <w:sz w:val="24"/>
          <w:szCs w:val="24"/>
        </w:rPr>
      </w:pPr>
      <w:r w:rsidRPr="00DD08F8">
        <w:rPr>
          <w:rFonts w:ascii="Times New Roman" w:hAnsi="Times New Roman" w:cs="Times New Roman"/>
          <w:sz w:val="24"/>
          <w:szCs w:val="24"/>
        </w:rPr>
        <w:t>Информационная безопасность, борьба с информационными манипуляциями и пропагандой</w:t>
      </w:r>
    </w:p>
    <w:p w:rsidR="00DD08F8" w:rsidRPr="00DD08F8" w:rsidRDefault="00DD08F8" w:rsidP="00DD08F8">
      <w:pPr>
        <w:pStyle w:val="ac"/>
        <w:ind w:left="-207" w:right="-426"/>
        <w:rPr>
          <w:rFonts w:ascii="Times New Roman" w:hAnsi="Times New Roman" w:cs="Times New Roman"/>
          <w:sz w:val="24"/>
          <w:szCs w:val="24"/>
        </w:rPr>
      </w:pPr>
      <w:r w:rsidRPr="00DD08F8">
        <w:rPr>
          <w:rFonts w:ascii="Times New Roman" w:hAnsi="Times New Roman" w:cs="Times New Roman"/>
          <w:sz w:val="24"/>
          <w:szCs w:val="24"/>
        </w:rPr>
        <w:t>1.</w:t>
      </w:r>
    </w:p>
    <w:p w:rsidR="00DD08F8" w:rsidRPr="00BB3CC8" w:rsidRDefault="00DD08F8" w:rsidP="00BB3CC8">
      <w:pPr>
        <w:pStyle w:val="ac"/>
        <w:ind w:left="-207" w:right="-426"/>
        <w:rPr>
          <w:rFonts w:ascii="Times New Roman" w:hAnsi="Times New Roman" w:cs="Times New Roman"/>
          <w:sz w:val="24"/>
          <w:szCs w:val="24"/>
        </w:rPr>
      </w:pPr>
      <w:r w:rsidRPr="00DD08F8">
        <w:rPr>
          <w:rFonts w:ascii="Times New Roman" w:hAnsi="Times New Roman" w:cs="Times New Roman"/>
          <w:sz w:val="24"/>
          <w:szCs w:val="24"/>
        </w:rPr>
        <w:t>Участники признают, что Российская Федерация продолжает манипулировать информацией в поддержку своей войны против Украины, и будут стремиться продолжат</w:t>
      </w:r>
      <w:r w:rsidR="00BB3CC8">
        <w:rPr>
          <w:rFonts w:ascii="Times New Roman" w:hAnsi="Times New Roman" w:cs="Times New Roman"/>
          <w:sz w:val="24"/>
          <w:szCs w:val="24"/>
        </w:rPr>
        <w:t xml:space="preserve">ь взаимовыгодное сотрудничество, поддерживать усилия друг друга </w:t>
      </w:r>
      <w:r w:rsidRPr="00BB3CC8">
        <w:rPr>
          <w:rFonts w:ascii="Times New Roman" w:hAnsi="Times New Roman" w:cs="Times New Roman"/>
          <w:sz w:val="24"/>
          <w:szCs w:val="24"/>
        </w:rPr>
        <w:t xml:space="preserve"> говорить правду. Чтобы противостоять российским</w:t>
      </w:r>
      <w:r w:rsidR="00BB3CC8">
        <w:rPr>
          <w:rFonts w:ascii="Times New Roman" w:hAnsi="Times New Roman" w:cs="Times New Roman"/>
          <w:sz w:val="24"/>
          <w:szCs w:val="24"/>
        </w:rPr>
        <w:t xml:space="preserve"> </w:t>
      </w:r>
      <w:r w:rsidRPr="00BB3CC8">
        <w:rPr>
          <w:rFonts w:ascii="Times New Roman" w:hAnsi="Times New Roman" w:cs="Times New Roman"/>
          <w:sz w:val="24"/>
          <w:szCs w:val="24"/>
        </w:rPr>
        <w:t>информационным манипуляциям и пропаганде во всем мире, Великобритания и Украина будут:</w:t>
      </w:r>
    </w:p>
    <w:p w:rsidR="00DD08F8" w:rsidRPr="00DD08F8" w:rsidRDefault="00DD08F8" w:rsidP="00DD08F8">
      <w:pPr>
        <w:pStyle w:val="ac"/>
        <w:ind w:left="-207" w:right="-426"/>
        <w:rPr>
          <w:rFonts w:ascii="Times New Roman" w:hAnsi="Times New Roman" w:cs="Times New Roman"/>
          <w:sz w:val="24"/>
          <w:szCs w:val="24"/>
        </w:rPr>
      </w:pPr>
      <w:r w:rsidRPr="00DD08F8">
        <w:rPr>
          <w:rFonts w:ascii="Times New Roman" w:hAnsi="Times New Roman" w:cs="Times New Roman"/>
          <w:sz w:val="24"/>
          <w:szCs w:val="24"/>
        </w:rPr>
        <w:t>• сотрудничать для улучшения возможностей Украины противостоять угрозам информационной безопасности, в первую очередь российской пропаганде;</w:t>
      </w:r>
    </w:p>
    <w:p w:rsidR="00DD08F8" w:rsidRPr="00DD08F8" w:rsidRDefault="00DD08F8" w:rsidP="00DD08F8">
      <w:pPr>
        <w:pStyle w:val="ac"/>
        <w:ind w:left="-207" w:right="-426"/>
        <w:rPr>
          <w:rFonts w:ascii="Times New Roman" w:hAnsi="Times New Roman" w:cs="Times New Roman"/>
          <w:sz w:val="24"/>
          <w:szCs w:val="24"/>
        </w:rPr>
      </w:pPr>
      <w:r w:rsidRPr="00DD08F8">
        <w:rPr>
          <w:rFonts w:ascii="Times New Roman" w:hAnsi="Times New Roman" w:cs="Times New Roman"/>
          <w:sz w:val="24"/>
          <w:szCs w:val="24"/>
        </w:rPr>
        <w:t>• работать вместе с партнерами-единомышленниками для эффективного общения на международном уровне, предлагая миру правдивую альтернативу кампаниям Российской Федерации по дезинформации;</w:t>
      </w:r>
    </w:p>
    <w:p w:rsidR="00DD08F8" w:rsidRPr="00DD08F8" w:rsidRDefault="00DD08F8" w:rsidP="00DD08F8">
      <w:pPr>
        <w:pStyle w:val="ac"/>
        <w:ind w:left="-207" w:right="-426"/>
        <w:rPr>
          <w:rFonts w:ascii="Times New Roman" w:hAnsi="Times New Roman" w:cs="Times New Roman"/>
          <w:sz w:val="24"/>
          <w:szCs w:val="24"/>
        </w:rPr>
      </w:pPr>
      <w:r w:rsidRPr="00DD08F8">
        <w:rPr>
          <w:rFonts w:ascii="Times New Roman" w:hAnsi="Times New Roman" w:cs="Times New Roman"/>
          <w:sz w:val="24"/>
          <w:szCs w:val="24"/>
        </w:rPr>
        <w:t>• координировать более тесное сотрудничество в области коммуникаций для противодействия дезинформации; и</w:t>
      </w:r>
    </w:p>
    <w:p w:rsidR="00DD08F8" w:rsidRDefault="00DD08F8" w:rsidP="00DD08F8">
      <w:pPr>
        <w:pStyle w:val="ac"/>
        <w:ind w:left="-207" w:right="-426"/>
        <w:rPr>
          <w:rFonts w:ascii="Times New Roman" w:hAnsi="Times New Roman" w:cs="Times New Roman"/>
          <w:sz w:val="24"/>
          <w:szCs w:val="24"/>
        </w:rPr>
      </w:pPr>
      <w:r w:rsidRPr="00DD08F8">
        <w:rPr>
          <w:rFonts w:ascii="Times New Roman" w:hAnsi="Times New Roman" w:cs="Times New Roman"/>
          <w:sz w:val="24"/>
          <w:szCs w:val="24"/>
        </w:rPr>
        <w:t>• содействовать разработке совместных образовательных программ для специалистов в области информационной безопасности, включая повышение уровня владения английским языком в этой области, регулярный обмен опытом и профессиональные мероприятия с участием специалистов в области информационной безопасности.</w:t>
      </w:r>
    </w:p>
    <w:p w:rsidR="00BB3CC8" w:rsidRPr="00DD08F8" w:rsidRDefault="00BB3CC8" w:rsidP="00DD08F8">
      <w:pPr>
        <w:pStyle w:val="ac"/>
        <w:ind w:left="-207" w:right="-426"/>
        <w:rPr>
          <w:rFonts w:ascii="Times New Roman" w:hAnsi="Times New Roman" w:cs="Times New Roman"/>
          <w:sz w:val="24"/>
          <w:szCs w:val="24"/>
        </w:rPr>
      </w:pPr>
    </w:p>
    <w:p w:rsidR="00DD08F8" w:rsidRPr="00BB3CC8" w:rsidRDefault="00DD08F8" w:rsidP="00DD08F8">
      <w:pPr>
        <w:pStyle w:val="ac"/>
        <w:ind w:left="-207" w:right="-426"/>
        <w:rPr>
          <w:rFonts w:ascii="Times New Roman" w:hAnsi="Times New Roman" w:cs="Times New Roman"/>
          <w:b/>
          <w:sz w:val="24"/>
          <w:szCs w:val="24"/>
        </w:rPr>
      </w:pPr>
      <w:r w:rsidRPr="00BB3CC8">
        <w:rPr>
          <w:rFonts w:ascii="Times New Roman" w:hAnsi="Times New Roman" w:cs="Times New Roman"/>
          <w:b/>
          <w:sz w:val="24"/>
          <w:szCs w:val="24"/>
        </w:rPr>
        <w:t>Сотрудничество в сфере борьбы с серьезной и организованной преступностью</w:t>
      </w:r>
    </w:p>
    <w:p w:rsidR="00DD08F8" w:rsidRPr="00DD08F8" w:rsidRDefault="00DD08F8" w:rsidP="00DD08F8">
      <w:pPr>
        <w:pStyle w:val="ac"/>
        <w:ind w:left="-207" w:right="-426"/>
        <w:rPr>
          <w:rFonts w:ascii="Times New Roman" w:hAnsi="Times New Roman" w:cs="Times New Roman"/>
          <w:sz w:val="24"/>
          <w:szCs w:val="24"/>
        </w:rPr>
      </w:pPr>
      <w:r w:rsidRPr="00DD08F8">
        <w:rPr>
          <w:rFonts w:ascii="Times New Roman" w:hAnsi="Times New Roman" w:cs="Times New Roman"/>
          <w:sz w:val="24"/>
          <w:szCs w:val="24"/>
        </w:rPr>
        <w:t>1.</w:t>
      </w:r>
    </w:p>
    <w:p w:rsidR="00DD08F8" w:rsidRPr="00DD08F8" w:rsidRDefault="00DD08F8" w:rsidP="00DD08F8">
      <w:pPr>
        <w:pStyle w:val="ac"/>
        <w:ind w:left="-207" w:right="-426"/>
        <w:rPr>
          <w:rFonts w:ascii="Times New Roman" w:hAnsi="Times New Roman" w:cs="Times New Roman"/>
          <w:sz w:val="24"/>
          <w:szCs w:val="24"/>
        </w:rPr>
      </w:pPr>
      <w:r w:rsidRPr="00DD08F8">
        <w:rPr>
          <w:rFonts w:ascii="Times New Roman" w:hAnsi="Times New Roman" w:cs="Times New Roman"/>
          <w:sz w:val="24"/>
          <w:szCs w:val="24"/>
        </w:rPr>
        <w:t>Участники признают, что Российская Федерация и ее доверенные лица используют серьезную и организованную преступность (SOC), в частности незаконное финансирование (IF), для финансирования действий, направленных на подрыв суверенитета и территориальной целостности Украины, а также ее внутренней стабильности.</w:t>
      </w:r>
    </w:p>
    <w:p w:rsidR="00DD08F8" w:rsidRPr="00DD08F8" w:rsidRDefault="00DD08F8" w:rsidP="00DD08F8">
      <w:pPr>
        <w:pStyle w:val="ac"/>
        <w:ind w:left="-207" w:right="-426"/>
        <w:rPr>
          <w:rFonts w:ascii="Times New Roman" w:hAnsi="Times New Roman" w:cs="Times New Roman"/>
          <w:sz w:val="24"/>
          <w:szCs w:val="24"/>
        </w:rPr>
      </w:pPr>
      <w:r w:rsidRPr="00DD08F8">
        <w:rPr>
          <w:rFonts w:ascii="Times New Roman" w:hAnsi="Times New Roman" w:cs="Times New Roman"/>
          <w:sz w:val="24"/>
          <w:szCs w:val="24"/>
        </w:rPr>
        <w:lastRenderedPageBreak/>
        <w:t>2.</w:t>
      </w:r>
    </w:p>
    <w:p w:rsidR="00DD08F8" w:rsidRPr="00DD08F8" w:rsidRDefault="00DD08F8" w:rsidP="00DD08F8">
      <w:pPr>
        <w:pStyle w:val="ac"/>
        <w:ind w:left="-207" w:right="-426"/>
        <w:rPr>
          <w:rFonts w:ascii="Times New Roman" w:hAnsi="Times New Roman" w:cs="Times New Roman"/>
          <w:sz w:val="24"/>
          <w:szCs w:val="24"/>
        </w:rPr>
      </w:pPr>
      <w:r w:rsidRPr="00DD08F8">
        <w:rPr>
          <w:rFonts w:ascii="Times New Roman" w:hAnsi="Times New Roman" w:cs="Times New Roman"/>
          <w:sz w:val="24"/>
          <w:szCs w:val="24"/>
        </w:rPr>
        <w:t>Участники предпримут действия по противодействию деятельности SOC, в частности отдельных лиц и групп, которые пытаются проникнуть в украинское общество, имеют криминальное влияние в определенных регионах, включая временно оккупированные, и активно используются в качестве инструмента "гибридной войны" для противодействия процессам восстановления и примирения в Украине. Украина.</w:t>
      </w:r>
    </w:p>
    <w:p w:rsidR="00DD08F8" w:rsidRPr="00DD08F8" w:rsidRDefault="00DD08F8" w:rsidP="00DD08F8">
      <w:pPr>
        <w:pStyle w:val="ac"/>
        <w:ind w:left="-207" w:right="-426"/>
        <w:rPr>
          <w:rFonts w:ascii="Times New Roman" w:hAnsi="Times New Roman" w:cs="Times New Roman"/>
          <w:sz w:val="24"/>
          <w:szCs w:val="24"/>
        </w:rPr>
      </w:pPr>
      <w:r w:rsidRPr="00DD08F8">
        <w:rPr>
          <w:rFonts w:ascii="Times New Roman" w:hAnsi="Times New Roman" w:cs="Times New Roman"/>
          <w:sz w:val="24"/>
          <w:szCs w:val="24"/>
        </w:rPr>
        <w:t xml:space="preserve">3. В целях противодействия деятельности SOC Участники будут принимать меры </w:t>
      </w:r>
      <w:proofErr w:type="gramStart"/>
      <w:r w:rsidRPr="00DD08F8">
        <w:rPr>
          <w:rFonts w:ascii="Times New Roman" w:hAnsi="Times New Roman" w:cs="Times New Roman"/>
          <w:sz w:val="24"/>
          <w:szCs w:val="24"/>
        </w:rPr>
        <w:t>по</w:t>
      </w:r>
      <w:proofErr w:type="gramEnd"/>
      <w:r w:rsidRPr="00DD08F8">
        <w:rPr>
          <w:rFonts w:ascii="Times New Roman" w:hAnsi="Times New Roman" w:cs="Times New Roman"/>
          <w:sz w:val="24"/>
          <w:szCs w:val="24"/>
        </w:rPr>
        <w:t>:</w:t>
      </w:r>
    </w:p>
    <w:p w:rsidR="00DD08F8" w:rsidRPr="00DD08F8" w:rsidRDefault="00DD08F8" w:rsidP="00DD08F8">
      <w:pPr>
        <w:pStyle w:val="ac"/>
        <w:ind w:left="-207" w:right="-426"/>
        <w:rPr>
          <w:rFonts w:ascii="Times New Roman" w:hAnsi="Times New Roman" w:cs="Times New Roman"/>
          <w:sz w:val="24"/>
          <w:szCs w:val="24"/>
        </w:rPr>
      </w:pPr>
      <w:r w:rsidRPr="00DD08F8">
        <w:rPr>
          <w:rFonts w:ascii="Times New Roman" w:hAnsi="Times New Roman" w:cs="Times New Roman"/>
          <w:sz w:val="24"/>
          <w:szCs w:val="24"/>
        </w:rPr>
        <w:t>• проведению совместных операций по выявлению и пресечению SOC;</w:t>
      </w:r>
    </w:p>
    <w:p w:rsidR="00DD08F8" w:rsidRPr="00DD08F8" w:rsidRDefault="00DD08F8" w:rsidP="00DD08F8">
      <w:pPr>
        <w:pStyle w:val="ac"/>
        <w:ind w:left="-207" w:right="-426"/>
        <w:rPr>
          <w:rFonts w:ascii="Times New Roman" w:hAnsi="Times New Roman" w:cs="Times New Roman"/>
          <w:sz w:val="24"/>
          <w:szCs w:val="24"/>
        </w:rPr>
      </w:pPr>
      <w:r w:rsidRPr="00DD08F8">
        <w:rPr>
          <w:rFonts w:ascii="Times New Roman" w:hAnsi="Times New Roman" w:cs="Times New Roman"/>
          <w:sz w:val="24"/>
          <w:szCs w:val="24"/>
        </w:rPr>
        <w:t xml:space="preserve">• проанализировать </w:t>
      </w:r>
      <w:proofErr w:type="gramStart"/>
      <w:r w:rsidRPr="00DD08F8">
        <w:rPr>
          <w:rFonts w:ascii="Times New Roman" w:hAnsi="Times New Roman" w:cs="Times New Roman"/>
          <w:sz w:val="24"/>
          <w:szCs w:val="24"/>
        </w:rPr>
        <w:t>криминогенную ситуацию</w:t>
      </w:r>
      <w:proofErr w:type="gramEnd"/>
      <w:r w:rsidRPr="00DD08F8">
        <w:rPr>
          <w:rFonts w:ascii="Times New Roman" w:hAnsi="Times New Roman" w:cs="Times New Roman"/>
          <w:sz w:val="24"/>
          <w:szCs w:val="24"/>
        </w:rPr>
        <w:t xml:space="preserve"> в странах и определить основные риски, связанные с SOC;</w:t>
      </w:r>
    </w:p>
    <w:p w:rsidR="00DD08F8" w:rsidRPr="00DD08F8" w:rsidRDefault="00DD08F8" w:rsidP="00DD08F8">
      <w:pPr>
        <w:pStyle w:val="ac"/>
        <w:ind w:left="-207" w:right="-426"/>
        <w:rPr>
          <w:rFonts w:ascii="Times New Roman" w:hAnsi="Times New Roman" w:cs="Times New Roman"/>
          <w:sz w:val="24"/>
          <w:szCs w:val="24"/>
        </w:rPr>
      </w:pPr>
      <w:r w:rsidRPr="00DD08F8">
        <w:rPr>
          <w:rFonts w:ascii="Times New Roman" w:hAnsi="Times New Roman" w:cs="Times New Roman"/>
          <w:sz w:val="24"/>
          <w:szCs w:val="24"/>
        </w:rPr>
        <w:t>• определить активы, на которые может быть наложен арест в ходе уголовного разбирательства или в случае признания активов необоснованными;</w:t>
      </w:r>
    </w:p>
    <w:p w:rsidR="00DD08F8" w:rsidRPr="00DD08F8" w:rsidRDefault="00DD08F8" w:rsidP="00DD08F8">
      <w:pPr>
        <w:pStyle w:val="ac"/>
        <w:ind w:left="-207" w:right="-426"/>
        <w:rPr>
          <w:rFonts w:ascii="Times New Roman" w:hAnsi="Times New Roman" w:cs="Times New Roman"/>
          <w:sz w:val="24"/>
          <w:szCs w:val="24"/>
        </w:rPr>
      </w:pPr>
      <w:r w:rsidRPr="00DD08F8">
        <w:rPr>
          <w:rFonts w:ascii="Times New Roman" w:hAnsi="Times New Roman" w:cs="Times New Roman"/>
          <w:sz w:val="24"/>
          <w:szCs w:val="24"/>
        </w:rPr>
        <w:t>• создать совместные рабочие группы и совместные следственные группы прокуроров и других сторон; и</w:t>
      </w:r>
    </w:p>
    <w:p w:rsidR="00DD08F8" w:rsidRPr="00DD08F8" w:rsidRDefault="00DD08F8" w:rsidP="00DD08F8">
      <w:pPr>
        <w:pStyle w:val="ac"/>
        <w:ind w:left="-207" w:right="-426"/>
        <w:rPr>
          <w:rFonts w:ascii="Times New Roman" w:hAnsi="Times New Roman" w:cs="Times New Roman"/>
          <w:sz w:val="24"/>
          <w:szCs w:val="24"/>
        </w:rPr>
      </w:pPr>
      <w:r w:rsidRPr="00DD08F8">
        <w:rPr>
          <w:rFonts w:ascii="Times New Roman" w:hAnsi="Times New Roman" w:cs="Times New Roman"/>
          <w:sz w:val="24"/>
          <w:szCs w:val="24"/>
        </w:rPr>
        <w:t>• содействовать проведению обучения и обмену передовым опытом.</w:t>
      </w:r>
    </w:p>
    <w:p w:rsidR="00BB3CC8" w:rsidRDefault="00DD08F8" w:rsidP="00DD08F8">
      <w:pPr>
        <w:pStyle w:val="ac"/>
        <w:ind w:left="-207" w:right="-426"/>
        <w:rPr>
          <w:rFonts w:ascii="Times New Roman" w:hAnsi="Times New Roman" w:cs="Times New Roman"/>
          <w:sz w:val="24"/>
          <w:szCs w:val="24"/>
        </w:rPr>
      </w:pPr>
      <w:r w:rsidRPr="00DD08F8">
        <w:rPr>
          <w:rFonts w:ascii="Times New Roman" w:hAnsi="Times New Roman" w:cs="Times New Roman"/>
          <w:sz w:val="24"/>
          <w:szCs w:val="24"/>
        </w:rPr>
        <w:t xml:space="preserve">4. Вышеуказанные меры не являются исчерпывающими, и участники могут использовать другие формы сотрудничества для достижения своих целей в борьбе с SOC. </w:t>
      </w:r>
    </w:p>
    <w:p w:rsidR="00BB3CC8" w:rsidRDefault="00BB3CC8" w:rsidP="00DD08F8">
      <w:pPr>
        <w:pStyle w:val="ac"/>
        <w:ind w:left="-207" w:right="-426"/>
        <w:rPr>
          <w:rFonts w:ascii="Times New Roman" w:hAnsi="Times New Roman" w:cs="Times New Roman"/>
          <w:sz w:val="24"/>
          <w:szCs w:val="24"/>
        </w:rPr>
      </w:pPr>
    </w:p>
    <w:p w:rsidR="00DD08F8" w:rsidRPr="00BB3CC8" w:rsidRDefault="00DD08F8" w:rsidP="00DD08F8">
      <w:pPr>
        <w:pStyle w:val="ac"/>
        <w:ind w:left="-207" w:right="-426"/>
        <w:rPr>
          <w:rFonts w:ascii="Times New Roman" w:hAnsi="Times New Roman" w:cs="Times New Roman"/>
          <w:b/>
          <w:sz w:val="24"/>
          <w:szCs w:val="24"/>
        </w:rPr>
      </w:pPr>
      <w:r w:rsidRPr="00BB3CC8">
        <w:rPr>
          <w:rFonts w:ascii="Times New Roman" w:hAnsi="Times New Roman" w:cs="Times New Roman"/>
          <w:b/>
          <w:sz w:val="24"/>
          <w:szCs w:val="24"/>
        </w:rPr>
        <w:t>Часть IV. Политическое сотрудничество</w:t>
      </w:r>
    </w:p>
    <w:p w:rsidR="00DD08F8" w:rsidRPr="00DD08F8" w:rsidRDefault="00DD08F8" w:rsidP="00DD08F8">
      <w:pPr>
        <w:pStyle w:val="ac"/>
        <w:ind w:left="-207" w:right="-426"/>
        <w:rPr>
          <w:rFonts w:ascii="Times New Roman" w:hAnsi="Times New Roman" w:cs="Times New Roman"/>
          <w:sz w:val="24"/>
          <w:szCs w:val="24"/>
        </w:rPr>
      </w:pPr>
      <w:r w:rsidRPr="00DD08F8">
        <w:rPr>
          <w:rFonts w:ascii="Times New Roman" w:hAnsi="Times New Roman" w:cs="Times New Roman"/>
          <w:sz w:val="24"/>
          <w:szCs w:val="24"/>
        </w:rPr>
        <w:t>Справедливый мир</w:t>
      </w:r>
    </w:p>
    <w:p w:rsidR="00DD08F8" w:rsidRPr="00DD08F8" w:rsidRDefault="00DD08F8" w:rsidP="00DD08F8">
      <w:pPr>
        <w:pStyle w:val="ac"/>
        <w:ind w:left="-207" w:right="-426"/>
        <w:rPr>
          <w:rFonts w:ascii="Times New Roman" w:hAnsi="Times New Roman" w:cs="Times New Roman"/>
          <w:sz w:val="24"/>
          <w:szCs w:val="24"/>
        </w:rPr>
      </w:pPr>
      <w:r w:rsidRPr="00DD08F8">
        <w:rPr>
          <w:rFonts w:ascii="Times New Roman" w:hAnsi="Times New Roman" w:cs="Times New Roman"/>
          <w:sz w:val="24"/>
          <w:szCs w:val="24"/>
        </w:rPr>
        <w:t>1.</w:t>
      </w:r>
    </w:p>
    <w:p w:rsidR="00DD08F8" w:rsidRPr="00DD08F8" w:rsidRDefault="00DD08F8" w:rsidP="00DD08F8">
      <w:pPr>
        <w:pStyle w:val="ac"/>
        <w:ind w:left="-207" w:right="-426"/>
        <w:rPr>
          <w:rFonts w:ascii="Times New Roman" w:hAnsi="Times New Roman" w:cs="Times New Roman"/>
          <w:sz w:val="24"/>
          <w:szCs w:val="24"/>
        </w:rPr>
      </w:pPr>
      <w:r w:rsidRPr="00DD08F8">
        <w:rPr>
          <w:rFonts w:ascii="Times New Roman" w:hAnsi="Times New Roman" w:cs="Times New Roman"/>
          <w:sz w:val="24"/>
          <w:szCs w:val="24"/>
        </w:rPr>
        <w:t>Участники признают, что ни Украина, ни Европа не будут в безопасности до тех пор, пока территориальная целостность Украины не будет полностью восстановлена и не установится справедливый мир, который уважает права Украины в соответствии с международным правом и Уставом ООН. Поэтому Украина и Великобритания будут работать вместе ради справедливого и прочного мира, пользующегося широкой глобальной поддержкой.</w:t>
      </w:r>
    </w:p>
    <w:p w:rsidR="00DD08F8" w:rsidRDefault="00DD08F8" w:rsidP="00DD08F8">
      <w:pPr>
        <w:pStyle w:val="ac"/>
        <w:ind w:left="-207" w:right="-426"/>
        <w:rPr>
          <w:rFonts w:ascii="Times New Roman" w:hAnsi="Times New Roman" w:cs="Times New Roman"/>
          <w:sz w:val="24"/>
          <w:szCs w:val="24"/>
        </w:rPr>
      </w:pPr>
      <w:r w:rsidRPr="00DD08F8">
        <w:rPr>
          <w:rFonts w:ascii="Times New Roman" w:hAnsi="Times New Roman" w:cs="Times New Roman"/>
          <w:sz w:val="24"/>
          <w:szCs w:val="24"/>
        </w:rPr>
        <w:t>2. Великобритания приветствует усилия Украины по установлению справедливого и устойчивого мира, также основанные на принципах Украинской формулы мира. Великобритания готова играть ведущую роль в принятии дальнейших шагов по реализации мирных инициатив, отражающих принципы Устава ООН.</w:t>
      </w:r>
    </w:p>
    <w:p w:rsidR="00BB3CC8" w:rsidRDefault="00BB3CC8" w:rsidP="00DD08F8">
      <w:pPr>
        <w:pStyle w:val="ac"/>
        <w:ind w:left="-207" w:right="-426"/>
        <w:rPr>
          <w:rFonts w:ascii="Times New Roman" w:hAnsi="Times New Roman" w:cs="Times New Roman"/>
          <w:sz w:val="24"/>
          <w:szCs w:val="24"/>
        </w:rPr>
      </w:pPr>
    </w:p>
    <w:p w:rsidR="00BB3CC8" w:rsidRPr="00DD08F8" w:rsidRDefault="00BB3CC8" w:rsidP="00DD08F8">
      <w:pPr>
        <w:pStyle w:val="ac"/>
        <w:ind w:left="-207" w:right="-426"/>
        <w:rPr>
          <w:rFonts w:ascii="Times New Roman" w:hAnsi="Times New Roman" w:cs="Times New Roman"/>
          <w:sz w:val="24"/>
          <w:szCs w:val="24"/>
        </w:rPr>
      </w:pPr>
    </w:p>
    <w:p w:rsidR="00DD08F8" w:rsidRPr="00BB3CC8" w:rsidRDefault="00DD08F8" w:rsidP="00DD08F8">
      <w:pPr>
        <w:pStyle w:val="ac"/>
        <w:ind w:left="-207" w:right="-426"/>
        <w:rPr>
          <w:rFonts w:ascii="Times New Roman" w:hAnsi="Times New Roman" w:cs="Times New Roman"/>
          <w:b/>
          <w:sz w:val="24"/>
          <w:szCs w:val="24"/>
        </w:rPr>
      </w:pPr>
      <w:r w:rsidRPr="00BB3CC8">
        <w:rPr>
          <w:rFonts w:ascii="Times New Roman" w:hAnsi="Times New Roman" w:cs="Times New Roman"/>
          <w:b/>
          <w:sz w:val="24"/>
          <w:szCs w:val="24"/>
        </w:rPr>
        <w:t>Санкции</w:t>
      </w:r>
    </w:p>
    <w:p w:rsidR="00DD08F8" w:rsidRPr="00DD08F8" w:rsidRDefault="00DD08F8" w:rsidP="00DD08F8">
      <w:pPr>
        <w:pStyle w:val="ac"/>
        <w:ind w:left="-207" w:right="-426"/>
        <w:rPr>
          <w:rFonts w:ascii="Times New Roman" w:hAnsi="Times New Roman" w:cs="Times New Roman"/>
          <w:sz w:val="24"/>
          <w:szCs w:val="24"/>
        </w:rPr>
      </w:pPr>
      <w:r w:rsidRPr="00DD08F8">
        <w:rPr>
          <w:rFonts w:ascii="Times New Roman" w:hAnsi="Times New Roman" w:cs="Times New Roman"/>
          <w:sz w:val="24"/>
          <w:szCs w:val="24"/>
        </w:rPr>
        <w:t>1.</w:t>
      </w:r>
    </w:p>
    <w:p w:rsidR="00DD08F8" w:rsidRPr="00DD08F8" w:rsidRDefault="00DD08F8" w:rsidP="00DD08F8">
      <w:pPr>
        <w:pStyle w:val="ac"/>
        <w:ind w:left="-207" w:right="-426"/>
        <w:rPr>
          <w:rFonts w:ascii="Times New Roman" w:hAnsi="Times New Roman" w:cs="Times New Roman"/>
          <w:sz w:val="24"/>
          <w:szCs w:val="24"/>
        </w:rPr>
      </w:pPr>
      <w:r w:rsidRPr="00DD08F8">
        <w:rPr>
          <w:rFonts w:ascii="Times New Roman" w:hAnsi="Times New Roman" w:cs="Times New Roman"/>
          <w:sz w:val="24"/>
          <w:szCs w:val="24"/>
        </w:rPr>
        <w:t>Участники признают ценность санкций для ограничения доступа Российской Федерации к финансам, товарам, технологиям и услугам, которые она использует в своей агрессии, для ограничения потоков доходов России и для предотвращения будущих нападений. С момента начала вторжения Великобритания ввела свой самый обширный пакет санкций, когда-либо введенных против крупной экономики.</w:t>
      </w:r>
    </w:p>
    <w:p w:rsidR="00DD08F8" w:rsidRPr="00DD08F8" w:rsidRDefault="00DD08F8" w:rsidP="00DD08F8">
      <w:pPr>
        <w:pStyle w:val="ac"/>
        <w:ind w:left="-207" w:right="-426"/>
        <w:rPr>
          <w:rFonts w:ascii="Times New Roman" w:hAnsi="Times New Roman" w:cs="Times New Roman"/>
          <w:sz w:val="24"/>
          <w:szCs w:val="24"/>
        </w:rPr>
      </w:pPr>
      <w:r w:rsidRPr="00DD08F8">
        <w:rPr>
          <w:rFonts w:ascii="Times New Roman" w:hAnsi="Times New Roman" w:cs="Times New Roman"/>
          <w:sz w:val="24"/>
          <w:szCs w:val="24"/>
        </w:rPr>
        <w:t>2.</w:t>
      </w:r>
    </w:p>
    <w:p w:rsidR="00DD08F8" w:rsidRDefault="00DD08F8" w:rsidP="00DD08F8">
      <w:pPr>
        <w:pStyle w:val="ac"/>
        <w:ind w:left="-207" w:right="-426"/>
        <w:rPr>
          <w:rFonts w:ascii="Times New Roman" w:hAnsi="Times New Roman" w:cs="Times New Roman"/>
          <w:sz w:val="24"/>
          <w:szCs w:val="24"/>
        </w:rPr>
      </w:pPr>
      <w:r w:rsidRPr="00DD08F8">
        <w:rPr>
          <w:rFonts w:ascii="Times New Roman" w:hAnsi="Times New Roman" w:cs="Times New Roman"/>
          <w:sz w:val="24"/>
          <w:szCs w:val="24"/>
        </w:rPr>
        <w:t xml:space="preserve">Пока агрессия Российской Федерации против Украины продолжается, Великобритания будет по-прежнему привержена введению жестких санкций против секторов российской экономики и тех лиц в Российской Федерации и за ее пределами, которые поддерживают войну или извлекают выгоду из нее, или помогают обходить санкции в третьих странах. Великобритания также предпримет решительные действия совместно с партнерами для борьбы со всеми формами обхода санкций, а также для укрепления своей собственной внутренней устойчивости к связанным с Россией незаконным финансам и связанным с Кремлем элитам. Великобритания и Украина будут предоставлять друг другу актуальную информацию об основаниях для введения </w:t>
      </w:r>
      <w:r w:rsidRPr="00DD08F8">
        <w:rPr>
          <w:rFonts w:ascii="Times New Roman" w:hAnsi="Times New Roman" w:cs="Times New Roman"/>
          <w:sz w:val="24"/>
          <w:szCs w:val="24"/>
        </w:rPr>
        <w:lastRenderedPageBreak/>
        <w:t>санкций и другую соответствующую информацию в соответствии с соответствующими обязательствами.</w:t>
      </w:r>
    </w:p>
    <w:p w:rsidR="00BB3CC8" w:rsidRPr="00DD08F8" w:rsidRDefault="00BB3CC8" w:rsidP="00DD08F8">
      <w:pPr>
        <w:pStyle w:val="ac"/>
        <w:ind w:left="-207" w:right="-426"/>
        <w:rPr>
          <w:rFonts w:ascii="Times New Roman" w:hAnsi="Times New Roman" w:cs="Times New Roman"/>
          <w:sz w:val="24"/>
          <w:szCs w:val="24"/>
        </w:rPr>
      </w:pPr>
    </w:p>
    <w:p w:rsidR="00BB3CC8" w:rsidRDefault="00BB3CC8" w:rsidP="00DD08F8">
      <w:pPr>
        <w:pStyle w:val="ac"/>
        <w:ind w:left="-207" w:right="-426"/>
        <w:rPr>
          <w:rFonts w:ascii="Times New Roman" w:hAnsi="Times New Roman" w:cs="Times New Roman"/>
          <w:b/>
          <w:sz w:val="24"/>
          <w:szCs w:val="24"/>
        </w:rPr>
      </w:pPr>
      <w:r>
        <w:rPr>
          <w:rFonts w:ascii="Times New Roman" w:hAnsi="Times New Roman" w:cs="Times New Roman"/>
          <w:b/>
          <w:sz w:val="24"/>
          <w:szCs w:val="24"/>
        </w:rPr>
        <w:t>Ответственность</w:t>
      </w:r>
    </w:p>
    <w:p w:rsidR="00DD08F8" w:rsidRPr="00DD08F8" w:rsidRDefault="00DD08F8" w:rsidP="00DD08F8">
      <w:pPr>
        <w:pStyle w:val="ac"/>
        <w:ind w:left="-207" w:right="-426"/>
        <w:rPr>
          <w:rFonts w:ascii="Times New Roman" w:hAnsi="Times New Roman" w:cs="Times New Roman"/>
          <w:sz w:val="24"/>
          <w:szCs w:val="24"/>
        </w:rPr>
      </w:pPr>
      <w:r w:rsidRPr="00DD08F8">
        <w:rPr>
          <w:rFonts w:ascii="Times New Roman" w:hAnsi="Times New Roman" w:cs="Times New Roman"/>
          <w:sz w:val="24"/>
          <w:szCs w:val="24"/>
        </w:rPr>
        <w:t>1.</w:t>
      </w:r>
    </w:p>
    <w:p w:rsidR="00DD08F8" w:rsidRPr="00DD08F8" w:rsidRDefault="00DD08F8" w:rsidP="00DD08F8">
      <w:pPr>
        <w:pStyle w:val="ac"/>
        <w:ind w:left="-207" w:right="-426"/>
        <w:rPr>
          <w:rFonts w:ascii="Times New Roman" w:hAnsi="Times New Roman" w:cs="Times New Roman"/>
          <w:sz w:val="24"/>
          <w:szCs w:val="24"/>
        </w:rPr>
      </w:pPr>
      <w:r w:rsidRPr="00DD08F8">
        <w:rPr>
          <w:rFonts w:ascii="Times New Roman" w:hAnsi="Times New Roman" w:cs="Times New Roman"/>
          <w:sz w:val="24"/>
          <w:szCs w:val="24"/>
        </w:rPr>
        <w:t>Участники подтверждают свою приверженность привлечению Российской Федерации к ответственности за причинение убытков или ущерба физическим и юридическим лицам, а также государству Украина в результате ее международно-противоправных действий в Украине или</w:t>
      </w:r>
    </w:p>
    <w:p w:rsidR="00DD08F8" w:rsidRDefault="00BB3CC8" w:rsidP="00BB3CC8">
      <w:pPr>
        <w:pStyle w:val="ac"/>
        <w:ind w:left="-207" w:right="-426"/>
        <w:rPr>
          <w:rFonts w:ascii="Times New Roman" w:hAnsi="Times New Roman" w:cs="Times New Roman"/>
          <w:sz w:val="24"/>
          <w:szCs w:val="24"/>
        </w:rPr>
      </w:pPr>
      <w:r>
        <w:rPr>
          <w:rFonts w:ascii="Times New Roman" w:hAnsi="Times New Roman" w:cs="Times New Roman"/>
          <w:sz w:val="24"/>
          <w:szCs w:val="24"/>
        </w:rPr>
        <w:t>против нее</w:t>
      </w:r>
      <w:r w:rsidR="00DD08F8" w:rsidRPr="00BB3CC8">
        <w:rPr>
          <w:rFonts w:ascii="Times New Roman" w:hAnsi="Times New Roman" w:cs="Times New Roman"/>
          <w:sz w:val="24"/>
          <w:szCs w:val="24"/>
        </w:rPr>
        <w:t xml:space="preserve">, включая агрессию в нарушение Устава Организации Объединенных Наций. Они подтверждают, что Российская Федерация должна нести юридическую ответственность, включая возмещение любого ущерба, причиненного таким актом, что также поможет предотвратить будущие нападения и поддержать восстановление Украины. </w:t>
      </w:r>
      <w:proofErr w:type="gramStart"/>
      <w:r w:rsidR="00DD08F8" w:rsidRPr="00BB3CC8">
        <w:rPr>
          <w:rFonts w:ascii="Times New Roman" w:hAnsi="Times New Roman" w:cs="Times New Roman"/>
          <w:sz w:val="24"/>
          <w:szCs w:val="24"/>
        </w:rPr>
        <w:t>Они будут стремиться привлечь к ответственности лиц, ответственных за военные преступления и другие международные преступления, совершенные в Украине или против нее, в соответствии с международным правом, в том числе путем поддержки работы Генеральной прокуратуры Украины и Международного уголовного суда по обеспечению полного и справедливого расследования утверждений о военных преступлениях независимыми, эффективные и действенные правовые механизмы.</w:t>
      </w:r>
      <w:proofErr w:type="gramEnd"/>
    </w:p>
    <w:p w:rsidR="00BB3CC8" w:rsidRPr="00BB3CC8" w:rsidRDefault="00BB3CC8" w:rsidP="00BB3CC8">
      <w:pPr>
        <w:pStyle w:val="ac"/>
        <w:ind w:left="-207" w:right="-426"/>
        <w:rPr>
          <w:rFonts w:ascii="Times New Roman" w:hAnsi="Times New Roman" w:cs="Times New Roman"/>
          <w:sz w:val="24"/>
          <w:szCs w:val="24"/>
        </w:rPr>
      </w:pPr>
    </w:p>
    <w:p w:rsidR="00DD08F8" w:rsidRPr="00BB3CC8" w:rsidRDefault="00DD08F8" w:rsidP="00DD08F8">
      <w:pPr>
        <w:pStyle w:val="ac"/>
        <w:ind w:left="-207" w:right="-426"/>
        <w:rPr>
          <w:rFonts w:ascii="Times New Roman" w:hAnsi="Times New Roman" w:cs="Times New Roman"/>
          <w:b/>
          <w:sz w:val="24"/>
          <w:szCs w:val="24"/>
        </w:rPr>
      </w:pPr>
      <w:r w:rsidRPr="00BB3CC8">
        <w:rPr>
          <w:rFonts w:ascii="Times New Roman" w:hAnsi="Times New Roman" w:cs="Times New Roman"/>
          <w:b/>
          <w:sz w:val="24"/>
          <w:szCs w:val="24"/>
        </w:rPr>
        <w:t>Часть V. Финансовая поддержка, восстановление и реконструкция</w:t>
      </w:r>
    </w:p>
    <w:p w:rsidR="00DD08F8" w:rsidRPr="00DD08F8" w:rsidRDefault="00DD08F8" w:rsidP="00DD08F8">
      <w:pPr>
        <w:pStyle w:val="ac"/>
        <w:ind w:left="-207" w:right="-426"/>
        <w:rPr>
          <w:rFonts w:ascii="Times New Roman" w:hAnsi="Times New Roman" w:cs="Times New Roman"/>
          <w:sz w:val="24"/>
          <w:szCs w:val="24"/>
        </w:rPr>
      </w:pPr>
      <w:r w:rsidRPr="00DD08F8">
        <w:rPr>
          <w:rFonts w:ascii="Times New Roman" w:hAnsi="Times New Roman" w:cs="Times New Roman"/>
          <w:sz w:val="24"/>
          <w:szCs w:val="24"/>
        </w:rPr>
        <w:t>Финансовая поддержка</w:t>
      </w:r>
    </w:p>
    <w:p w:rsidR="00DD08F8" w:rsidRPr="00DD08F8" w:rsidRDefault="00DD08F8" w:rsidP="00DD08F8">
      <w:pPr>
        <w:pStyle w:val="ac"/>
        <w:ind w:left="-207" w:right="-426"/>
        <w:rPr>
          <w:rFonts w:ascii="Times New Roman" w:hAnsi="Times New Roman" w:cs="Times New Roman"/>
          <w:sz w:val="24"/>
          <w:szCs w:val="24"/>
        </w:rPr>
      </w:pPr>
      <w:r w:rsidRPr="00DD08F8">
        <w:rPr>
          <w:rFonts w:ascii="Times New Roman" w:hAnsi="Times New Roman" w:cs="Times New Roman"/>
          <w:sz w:val="24"/>
          <w:szCs w:val="24"/>
        </w:rPr>
        <w:t>1.</w:t>
      </w:r>
    </w:p>
    <w:p w:rsidR="00DD08F8" w:rsidRDefault="00DD08F8" w:rsidP="00DD08F8">
      <w:pPr>
        <w:pStyle w:val="ac"/>
        <w:ind w:left="-207" w:right="-426"/>
        <w:rPr>
          <w:rFonts w:ascii="Times New Roman" w:hAnsi="Times New Roman" w:cs="Times New Roman"/>
          <w:sz w:val="24"/>
          <w:szCs w:val="24"/>
        </w:rPr>
      </w:pPr>
      <w:r w:rsidRPr="00DD08F8">
        <w:rPr>
          <w:rFonts w:ascii="Times New Roman" w:hAnsi="Times New Roman" w:cs="Times New Roman"/>
          <w:sz w:val="24"/>
          <w:szCs w:val="24"/>
        </w:rPr>
        <w:t xml:space="preserve">Великобритания была на переднем крае усилий по поддержке немедленного восстановления Украины, ее финансовых и гуманитарных потребностей. С момента полномасштабного вторжения Великобритания на сегодняшний день обязалась предоставить около 4,2 </w:t>
      </w:r>
      <w:proofErr w:type="spellStart"/>
      <w:proofErr w:type="gramStart"/>
      <w:r w:rsidRPr="00DD08F8">
        <w:rPr>
          <w:rFonts w:ascii="Times New Roman" w:hAnsi="Times New Roman" w:cs="Times New Roman"/>
          <w:sz w:val="24"/>
          <w:szCs w:val="24"/>
        </w:rPr>
        <w:t>млрд</w:t>
      </w:r>
      <w:proofErr w:type="spellEnd"/>
      <w:proofErr w:type="gramEnd"/>
      <w:r w:rsidRPr="00DD08F8">
        <w:rPr>
          <w:rFonts w:ascii="Times New Roman" w:hAnsi="Times New Roman" w:cs="Times New Roman"/>
          <w:sz w:val="24"/>
          <w:szCs w:val="24"/>
        </w:rPr>
        <w:t xml:space="preserve"> фунтов стерлингов финансовой поддержки и более 640 </w:t>
      </w:r>
      <w:proofErr w:type="spellStart"/>
      <w:r w:rsidRPr="00DD08F8">
        <w:rPr>
          <w:rFonts w:ascii="Times New Roman" w:hAnsi="Times New Roman" w:cs="Times New Roman"/>
          <w:sz w:val="24"/>
          <w:szCs w:val="24"/>
        </w:rPr>
        <w:t>млн</w:t>
      </w:r>
      <w:proofErr w:type="spellEnd"/>
      <w:r w:rsidRPr="00DD08F8">
        <w:rPr>
          <w:rFonts w:ascii="Times New Roman" w:hAnsi="Times New Roman" w:cs="Times New Roman"/>
          <w:sz w:val="24"/>
          <w:szCs w:val="24"/>
        </w:rPr>
        <w:t xml:space="preserve"> фунтов стерлингов двусторонней гуманитарной помощи, помощи в стабилизации, восстановлении и реформах для удовлетворения неотложных потребностей Украины. Участники совместно организовали Конференцию по восстановлению Украины (URC) в Лондоне в июне 2023 года, на которой Великобритания подтвердила нашу приверженность скорейшему восстановлению Украины и долгосрочной реконструкции. URC послал четкий сигнал о том, что Великобритания не только поддерживает Украину в победе в войне и отражении агрессии Российской Федерации, но и что Великобритания также будет поддерживать Украину в достижении мира.</w:t>
      </w:r>
    </w:p>
    <w:p w:rsidR="00BB3CC8" w:rsidRPr="00DD08F8" w:rsidRDefault="00BB3CC8" w:rsidP="00DD08F8">
      <w:pPr>
        <w:pStyle w:val="ac"/>
        <w:ind w:left="-207" w:right="-426"/>
        <w:rPr>
          <w:rFonts w:ascii="Times New Roman" w:hAnsi="Times New Roman" w:cs="Times New Roman"/>
          <w:sz w:val="24"/>
          <w:szCs w:val="24"/>
        </w:rPr>
      </w:pPr>
    </w:p>
    <w:p w:rsidR="00DD08F8" w:rsidRPr="00BB3CC8" w:rsidRDefault="00DD08F8" w:rsidP="00DD08F8">
      <w:pPr>
        <w:pStyle w:val="ac"/>
        <w:ind w:left="-207" w:right="-426"/>
        <w:rPr>
          <w:rFonts w:ascii="Times New Roman" w:hAnsi="Times New Roman" w:cs="Times New Roman"/>
          <w:b/>
          <w:sz w:val="24"/>
          <w:szCs w:val="24"/>
        </w:rPr>
      </w:pPr>
      <w:r w:rsidRPr="00BB3CC8">
        <w:rPr>
          <w:rFonts w:ascii="Times New Roman" w:hAnsi="Times New Roman" w:cs="Times New Roman"/>
          <w:b/>
          <w:sz w:val="24"/>
          <w:szCs w:val="24"/>
        </w:rPr>
        <w:t>Восстановление и реконструкция Украины</w:t>
      </w:r>
    </w:p>
    <w:p w:rsidR="00DD08F8" w:rsidRPr="00DD08F8" w:rsidRDefault="00DD08F8" w:rsidP="00DD08F8">
      <w:pPr>
        <w:pStyle w:val="ac"/>
        <w:ind w:left="-207" w:right="-426"/>
        <w:rPr>
          <w:rFonts w:ascii="Times New Roman" w:hAnsi="Times New Roman" w:cs="Times New Roman"/>
          <w:sz w:val="24"/>
          <w:szCs w:val="24"/>
        </w:rPr>
      </w:pPr>
      <w:r w:rsidRPr="00DD08F8">
        <w:rPr>
          <w:rFonts w:ascii="Times New Roman" w:hAnsi="Times New Roman" w:cs="Times New Roman"/>
          <w:sz w:val="24"/>
          <w:szCs w:val="24"/>
        </w:rPr>
        <w:t>1.</w:t>
      </w:r>
    </w:p>
    <w:p w:rsidR="00DD08F8" w:rsidRPr="00DD08F8" w:rsidRDefault="00DD08F8" w:rsidP="00DD08F8">
      <w:pPr>
        <w:pStyle w:val="ac"/>
        <w:ind w:left="-207" w:right="-426"/>
        <w:rPr>
          <w:rFonts w:ascii="Times New Roman" w:hAnsi="Times New Roman" w:cs="Times New Roman"/>
          <w:sz w:val="24"/>
          <w:szCs w:val="24"/>
        </w:rPr>
      </w:pPr>
      <w:r w:rsidRPr="00DD08F8">
        <w:rPr>
          <w:rFonts w:ascii="Times New Roman" w:hAnsi="Times New Roman" w:cs="Times New Roman"/>
          <w:sz w:val="24"/>
          <w:szCs w:val="24"/>
        </w:rPr>
        <w:t>Великобритания непоколебима в своей приверженности поддержке восстановления Украины. Великобритания будет поддерживать Украину в повышении институциональной, экономической и социальной устойчивости, уделяя особое внимание реформам, которые будут лежать в основе этих областей. Великобритания будет поддерживать мероприятия по скорейшему восстановлению в приоритетных секторах, где Великобритания обладает опытом и уникальными предложениями, включая энергетику, инфраструктуру, технологии и разминирование.</w:t>
      </w:r>
    </w:p>
    <w:p w:rsidR="00DD08F8" w:rsidRPr="00DD08F8" w:rsidRDefault="00DD08F8" w:rsidP="00DD08F8">
      <w:pPr>
        <w:pStyle w:val="ac"/>
        <w:ind w:left="-207" w:right="-426"/>
        <w:rPr>
          <w:rFonts w:ascii="Times New Roman" w:hAnsi="Times New Roman" w:cs="Times New Roman"/>
          <w:sz w:val="24"/>
          <w:szCs w:val="24"/>
        </w:rPr>
      </w:pPr>
      <w:r w:rsidRPr="00DD08F8">
        <w:rPr>
          <w:rFonts w:ascii="Times New Roman" w:hAnsi="Times New Roman" w:cs="Times New Roman"/>
          <w:sz w:val="24"/>
          <w:szCs w:val="24"/>
        </w:rPr>
        <w:t>2.</w:t>
      </w:r>
    </w:p>
    <w:p w:rsidR="00DD08F8" w:rsidRPr="00DD08F8" w:rsidRDefault="00DD08F8" w:rsidP="00DD08F8">
      <w:pPr>
        <w:pStyle w:val="ac"/>
        <w:ind w:left="-207" w:right="-426"/>
        <w:rPr>
          <w:rFonts w:ascii="Times New Roman" w:hAnsi="Times New Roman" w:cs="Times New Roman"/>
          <w:sz w:val="24"/>
          <w:szCs w:val="24"/>
        </w:rPr>
      </w:pPr>
      <w:r w:rsidRPr="00DD08F8">
        <w:rPr>
          <w:rFonts w:ascii="Times New Roman" w:hAnsi="Times New Roman" w:cs="Times New Roman"/>
          <w:sz w:val="24"/>
          <w:szCs w:val="24"/>
        </w:rPr>
        <w:t xml:space="preserve">Участники признают, что прочная безопасность и процветание Украины должны опираться на сильную экономику, возглавляемую частным сектором. Великобритания будет стремиться построить современную, жизнестойкую и устойчиво развивающуюся украинскую экономику, </w:t>
      </w:r>
      <w:r w:rsidRPr="00DD08F8">
        <w:rPr>
          <w:rFonts w:ascii="Times New Roman" w:hAnsi="Times New Roman" w:cs="Times New Roman"/>
          <w:sz w:val="24"/>
          <w:szCs w:val="24"/>
        </w:rPr>
        <w:lastRenderedPageBreak/>
        <w:t>которая интегрирована в мировые рынки, не подвержена враждебному влиянию России и основана на сильных и подотчетных институтах, уважении к верховенству закона.</w:t>
      </w:r>
    </w:p>
    <w:p w:rsidR="00DD08F8" w:rsidRPr="00DD08F8" w:rsidRDefault="00DD08F8" w:rsidP="00DD08F8">
      <w:pPr>
        <w:pStyle w:val="ac"/>
        <w:ind w:left="-207" w:right="-426"/>
        <w:rPr>
          <w:rFonts w:ascii="Times New Roman" w:hAnsi="Times New Roman" w:cs="Times New Roman"/>
          <w:sz w:val="24"/>
          <w:szCs w:val="24"/>
        </w:rPr>
      </w:pPr>
      <w:r w:rsidRPr="00DD08F8">
        <w:rPr>
          <w:rFonts w:ascii="Times New Roman" w:hAnsi="Times New Roman" w:cs="Times New Roman"/>
          <w:sz w:val="24"/>
          <w:szCs w:val="24"/>
        </w:rPr>
        <w:t>3.</w:t>
      </w:r>
    </w:p>
    <w:p w:rsidR="00DD08F8" w:rsidRPr="00DD08F8" w:rsidRDefault="00DD08F8" w:rsidP="00DD08F8">
      <w:pPr>
        <w:pStyle w:val="ac"/>
        <w:ind w:left="-207" w:right="-426"/>
        <w:rPr>
          <w:rFonts w:ascii="Times New Roman" w:hAnsi="Times New Roman" w:cs="Times New Roman"/>
          <w:sz w:val="24"/>
          <w:szCs w:val="24"/>
        </w:rPr>
      </w:pPr>
      <w:r w:rsidRPr="00DD08F8">
        <w:rPr>
          <w:rFonts w:ascii="Times New Roman" w:hAnsi="Times New Roman" w:cs="Times New Roman"/>
          <w:sz w:val="24"/>
          <w:szCs w:val="24"/>
        </w:rPr>
        <w:t>Участники признают необходимость объединения усилий, направленных на защиту населения и территорий Украины от негативных последствий, вызванных минами и взрывоопасными пережитками войны в результате вооруженной агрессии Российской Федерации, и смягчение разрушительных последствий после ее завершения.</w:t>
      </w:r>
    </w:p>
    <w:p w:rsidR="00DD08F8" w:rsidRPr="00DD08F8" w:rsidRDefault="00DD08F8" w:rsidP="00DD08F8">
      <w:pPr>
        <w:pStyle w:val="ac"/>
        <w:ind w:left="-207" w:right="-426"/>
        <w:rPr>
          <w:rFonts w:ascii="Times New Roman" w:hAnsi="Times New Roman" w:cs="Times New Roman"/>
          <w:sz w:val="24"/>
          <w:szCs w:val="24"/>
        </w:rPr>
      </w:pPr>
      <w:r w:rsidRPr="00DD08F8">
        <w:rPr>
          <w:rFonts w:ascii="Times New Roman" w:hAnsi="Times New Roman" w:cs="Times New Roman"/>
          <w:sz w:val="24"/>
          <w:szCs w:val="24"/>
        </w:rPr>
        <w:t>4.</w:t>
      </w:r>
    </w:p>
    <w:p w:rsidR="00DD08F8" w:rsidRPr="00DD08F8" w:rsidRDefault="00DD08F8" w:rsidP="00DD08F8">
      <w:pPr>
        <w:pStyle w:val="ac"/>
        <w:ind w:left="-207" w:right="-426"/>
        <w:rPr>
          <w:rFonts w:ascii="Times New Roman" w:hAnsi="Times New Roman" w:cs="Times New Roman"/>
          <w:sz w:val="24"/>
          <w:szCs w:val="24"/>
        </w:rPr>
      </w:pPr>
      <w:r w:rsidRPr="00DD08F8">
        <w:rPr>
          <w:rFonts w:ascii="Times New Roman" w:hAnsi="Times New Roman" w:cs="Times New Roman"/>
          <w:sz w:val="24"/>
          <w:szCs w:val="24"/>
        </w:rPr>
        <w:t>Участники будут способствовать дальнейшему развитию партнерства в области гуманитарного разминирования, накоплению, анализу, обмену и применению практического опыта в области гуманитарного разминирования.</w:t>
      </w:r>
    </w:p>
    <w:p w:rsidR="00DD08F8" w:rsidRPr="00DD08F8" w:rsidRDefault="00DD08F8" w:rsidP="00DD08F8">
      <w:pPr>
        <w:pStyle w:val="ac"/>
        <w:ind w:left="-207" w:right="-426"/>
        <w:rPr>
          <w:rFonts w:ascii="Times New Roman" w:hAnsi="Times New Roman" w:cs="Times New Roman"/>
          <w:sz w:val="24"/>
          <w:szCs w:val="24"/>
        </w:rPr>
      </w:pPr>
      <w:r w:rsidRPr="00DD08F8">
        <w:rPr>
          <w:rFonts w:ascii="Times New Roman" w:hAnsi="Times New Roman" w:cs="Times New Roman"/>
          <w:sz w:val="24"/>
          <w:szCs w:val="24"/>
        </w:rPr>
        <w:t>5.</w:t>
      </w:r>
    </w:p>
    <w:p w:rsidR="00DD08F8" w:rsidRPr="00DD08F8" w:rsidRDefault="00DD08F8" w:rsidP="00DD08F8">
      <w:pPr>
        <w:pStyle w:val="ac"/>
        <w:ind w:left="-207" w:right="-426"/>
        <w:rPr>
          <w:rFonts w:ascii="Times New Roman" w:hAnsi="Times New Roman" w:cs="Times New Roman"/>
          <w:sz w:val="24"/>
          <w:szCs w:val="24"/>
        </w:rPr>
      </w:pPr>
      <w:r w:rsidRPr="00DD08F8">
        <w:rPr>
          <w:rFonts w:ascii="Times New Roman" w:hAnsi="Times New Roman" w:cs="Times New Roman"/>
          <w:sz w:val="24"/>
          <w:szCs w:val="24"/>
        </w:rPr>
        <w:t>Великобритания продолжит финансировать разминирование, информирование о рисках и наращивание потенциала (работая в партнерстве с национальным оператором) в рамках своей Глобальной программы противоминной деятельности. Великобритания будет поддерживать Государственные службы Украины по чрезвычайным ситуациям через Партнерский фонд для устойчивой Украины в разработке и поддержании международных стандартов разминирования в своей деятельности.</w:t>
      </w:r>
    </w:p>
    <w:p w:rsidR="00DD08F8" w:rsidRPr="00DD08F8" w:rsidRDefault="00DD08F8" w:rsidP="00DD08F8">
      <w:pPr>
        <w:pStyle w:val="ac"/>
        <w:ind w:left="-207" w:right="-426"/>
        <w:rPr>
          <w:rFonts w:ascii="Times New Roman" w:hAnsi="Times New Roman" w:cs="Times New Roman"/>
          <w:sz w:val="24"/>
          <w:szCs w:val="24"/>
        </w:rPr>
      </w:pPr>
      <w:r w:rsidRPr="00DD08F8">
        <w:rPr>
          <w:rFonts w:ascii="Times New Roman" w:hAnsi="Times New Roman" w:cs="Times New Roman"/>
          <w:sz w:val="24"/>
          <w:szCs w:val="24"/>
        </w:rPr>
        <w:t>6.</w:t>
      </w:r>
    </w:p>
    <w:p w:rsidR="00DD08F8" w:rsidRDefault="00DD08F8" w:rsidP="00DD08F8">
      <w:pPr>
        <w:pStyle w:val="ac"/>
        <w:ind w:left="-207" w:right="-426"/>
        <w:rPr>
          <w:rFonts w:ascii="Times New Roman" w:hAnsi="Times New Roman" w:cs="Times New Roman"/>
          <w:sz w:val="24"/>
          <w:szCs w:val="24"/>
        </w:rPr>
      </w:pPr>
      <w:r w:rsidRPr="00DD08F8">
        <w:rPr>
          <w:rFonts w:ascii="Times New Roman" w:hAnsi="Times New Roman" w:cs="Times New Roman"/>
          <w:sz w:val="24"/>
          <w:szCs w:val="24"/>
        </w:rPr>
        <w:t>Великобритания также обязуется сотрудничать с другими донорами для улучшения координации и выявления и внедрения инновационных механизмов финансирования, которые привносят новые источники финансирования в сектор противоминной деятельности. Великобритания будет тесно сотрудничать в рамках механизмов, созданных правительством Украины для поддержки реализации предстоящей стратегии противоминной деятельности.</w:t>
      </w:r>
    </w:p>
    <w:p w:rsidR="00BB3CC8" w:rsidRPr="00DD08F8" w:rsidRDefault="00BB3CC8" w:rsidP="00DD08F8">
      <w:pPr>
        <w:pStyle w:val="ac"/>
        <w:ind w:left="-207" w:right="-426"/>
        <w:rPr>
          <w:rFonts w:ascii="Times New Roman" w:hAnsi="Times New Roman" w:cs="Times New Roman"/>
          <w:sz w:val="24"/>
          <w:szCs w:val="24"/>
        </w:rPr>
      </w:pPr>
    </w:p>
    <w:p w:rsidR="00DD08F8" w:rsidRPr="00BB3CC8" w:rsidRDefault="00DD08F8" w:rsidP="00DD08F8">
      <w:pPr>
        <w:pStyle w:val="ac"/>
        <w:ind w:left="-207" w:right="-426"/>
        <w:rPr>
          <w:rFonts w:ascii="Times New Roman" w:hAnsi="Times New Roman" w:cs="Times New Roman"/>
          <w:b/>
          <w:sz w:val="24"/>
          <w:szCs w:val="24"/>
        </w:rPr>
      </w:pPr>
      <w:r w:rsidRPr="00BB3CC8">
        <w:rPr>
          <w:rFonts w:ascii="Times New Roman" w:hAnsi="Times New Roman" w:cs="Times New Roman"/>
          <w:b/>
          <w:sz w:val="24"/>
          <w:szCs w:val="24"/>
        </w:rPr>
        <w:t>Макроэкономическая стабильность</w:t>
      </w:r>
    </w:p>
    <w:p w:rsidR="00DD08F8" w:rsidRPr="00DD08F8" w:rsidRDefault="00DD08F8" w:rsidP="00DD08F8">
      <w:pPr>
        <w:pStyle w:val="ac"/>
        <w:ind w:left="-207" w:right="-426"/>
        <w:rPr>
          <w:rFonts w:ascii="Times New Roman" w:hAnsi="Times New Roman" w:cs="Times New Roman"/>
          <w:sz w:val="24"/>
          <w:szCs w:val="24"/>
        </w:rPr>
      </w:pPr>
      <w:r w:rsidRPr="00DD08F8">
        <w:rPr>
          <w:rFonts w:ascii="Times New Roman" w:hAnsi="Times New Roman" w:cs="Times New Roman"/>
          <w:sz w:val="24"/>
          <w:szCs w:val="24"/>
        </w:rPr>
        <w:t>1.</w:t>
      </w:r>
    </w:p>
    <w:p w:rsidR="00DD08F8" w:rsidRDefault="00DD08F8" w:rsidP="00DD08F8">
      <w:pPr>
        <w:pStyle w:val="ac"/>
        <w:ind w:left="-207" w:right="-426"/>
        <w:rPr>
          <w:rFonts w:ascii="Times New Roman" w:hAnsi="Times New Roman" w:cs="Times New Roman"/>
          <w:sz w:val="24"/>
          <w:szCs w:val="24"/>
        </w:rPr>
      </w:pPr>
      <w:r w:rsidRPr="00DD08F8">
        <w:rPr>
          <w:rFonts w:ascii="Times New Roman" w:hAnsi="Times New Roman" w:cs="Times New Roman"/>
          <w:sz w:val="24"/>
          <w:szCs w:val="24"/>
        </w:rPr>
        <w:t>Участники признают важность макроэкономической стабильности. Великобритания поддерживает цели программы МВФ для Украины по поддержанию экономической и финансовой стабильности, восстановлению приемлемого уровня задолженности и продвижению реформ, которые поддерживают восстановление Украины. Украина привержена выполнению полного набора политических требований, изложенных в программе МВФ, в том числе соблюдению их посредством процессов мониторинга ежеквартального обзора в течение срока действия программы до 2027 года.</w:t>
      </w:r>
    </w:p>
    <w:p w:rsidR="00BB3CC8" w:rsidRPr="00DD08F8" w:rsidRDefault="00BB3CC8" w:rsidP="00DD08F8">
      <w:pPr>
        <w:pStyle w:val="ac"/>
        <w:ind w:left="-207" w:right="-426"/>
        <w:rPr>
          <w:rFonts w:ascii="Times New Roman" w:hAnsi="Times New Roman" w:cs="Times New Roman"/>
          <w:sz w:val="24"/>
          <w:szCs w:val="24"/>
        </w:rPr>
      </w:pPr>
    </w:p>
    <w:p w:rsidR="00DD08F8" w:rsidRPr="00BB3CC8" w:rsidRDefault="00DD08F8" w:rsidP="00DD08F8">
      <w:pPr>
        <w:pStyle w:val="ac"/>
        <w:ind w:left="-207" w:right="-426"/>
        <w:rPr>
          <w:rFonts w:ascii="Times New Roman" w:hAnsi="Times New Roman" w:cs="Times New Roman"/>
          <w:b/>
          <w:sz w:val="24"/>
          <w:szCs w:val="24"/>
        </w:rPr>
      </w:pPr>
      <w:r w:rsidRPr="00BB3CC8">
        <w:rPr>
          <w:rFonts w:ascii="Times New Roman" w:hAnsi="Times New Roman" w:cs="Times New Roman"/>
          <w:b/>
          <w:sz w:val="24"/>
          <w:szCs w:val="24"/>
        </w:rPr>
        <w:t>Доступ к финансовому сектору, страховой отрасли, технологическому сектору и другим экспертным знаниям</w:t>
      </w:r>
    </w:p>
    <w:p w:rsidR="00DD08F8" w:rsidRPr="00DD08F8" w:rsidRDefault="00DD08F8" w:rsidP="00DD08F8">
      <w:pPr>
        <w:pStyle w:val="ac"/>
        <w:ind w:left="-207" w:right="-426"/>
        <w:rPr>
          <w:rFonts w:ascii="Times New Roman" w:hAnsi="Times New Roman" w:cs="Times New Roman"/>
          <w:sz w:val="24"/>
          <w:szCs w:val="24"/>
        </w:rPr>
      </w:pPr>
      <w:r w:rsidRPr="00DD08F8">
        <w:rPr>
          <w:rFonts w:ascii="Times New Roman" w:hAnsi="Times New Roman" w:cs="Times New Roman"/>
          <w:sz w:val="24"/>
          <w:szCs w:val="24"/>
        </w:rPr>
        <w:t>1.</w:t>
      </w:r>
    </w:p>
    <w:p w:rsidR="00DD08F8" w:rsidRPr="00DD08F8" w:rsidRDefault="00DD08F8" w:rsidP="00DD08F8">
      <w:pPr>
        <w:pStyle w:val="ac"/>
        <w:ind w:left="-207" w:right="-426"/>
        <w:rPr>
          <w:rFonts w:ascii="Times New Roman" w:hAnsi="Times New Roman" w:cs="Times New Roman"/>
          <w:sz w:val="24"/>
          <w:szCs w:val="24"/>
        </w:rPr>
      </w:pPr>
      <w:r w:rsidRPr="00DD08F8">
        <w:rPr>
          <w:rFonts w:ascii="Times New Roman" w:hAnsi="Times New Roman" w:cs="Times New Roman"/>
          <w:sz w:val="24"/>
          <w:szCs w:val="24"/>
        </w:rPr>
        <w:t>Великобритания будет стремиться облегчить доступ Украины к частным финансовым компаниям и учреждениям Великобритании, страховой отрасли, технологическому сектору и другим экспертным знаниям. С этой целью участники будут:</w:t>
      </w:r>
    </w:p>
    <w:p w:rsidR="00DD08F8" w:rsidRPr="00DD08F8" w:rsidRDefault="00DD08F8" w:rsidP="00DD08F8">
      <w:pPr>
        <w:pStyle w:val="ac"/>
        <w:ind w:left="-207" w:right="-426"/>
        <w:rPr>
          <w:rFonts w:ascii="Times New Roman" w:hAnsi="Times New Roman" w:cs="Times New Roman"/>
          <w:sz w:val="24"/>
          <w:szCs w:val="24"/>
        </w:rPr>
      </w:pPr>
      <w:r w:rsidRPr="00DD08F8">
        <w:rPr>
          <w:rFonts w:ascii="Times New Roman" w:hAnsi="Times New Roman" w:cs="Times New Roman"/>
          <w:sz w:val="24"/>
          <w:szCs w:val="24"/>
        </w:rPr>
        <w:t>• продолжать реализацию Соглашения о политике, свободной торговле и стратегическом партнерстве между Великобританией и Украиной;</w:t>
      </w:r>
    </w:p>
    <w:p w:rsidR="00DD08F8" w:rsidRPr="00DD08F8" w:rsidRDefault="00DD08F8" w:rsidP="00DD08F8">
      <w:pPr>
        <w:pStyle w:val="ac"/>
        <w:ind w:left="-207" w:right="-426"/>
        <w:rPr>
          <w:rFonts w:ascii="Times New Roman" w:hAnsi="Times New Roman" w:cs="Times New Roman"/>
          <w:sz w:val="24"/>
          <w:szCs w:val="24"/>
        </w:rPr>
      </w:pPr>
      <w:r w:rsidRPr="00DD08F8">
        <w:rPr>
          <w:rFonts w:ascii="Times New Roman" w:hAnsi="Times New Roman" w:cs="Times New Roman"/>
          <w:sz w:val="24"/>
          <w:szCs w:val="24"/>
        </w:rPr>
        <w:t>• разработать меры по повышению доверия инвесторов и работать с коммерческими страховыми рынками, чтобы привлечь частные инвестиции для удовлетворения долгосрочных потребностей Украины в реконструкции</w:t>
      </w:r>
      <w:proofErr w:type="gramStart"/>
      <w:r w:rsidRPr="00DD08F8">
        <w:rPr>
          <w:rFonts w:ascii="Times New Roman" w:hAnsi="Times New Roman" w:cs="Times New Roman"/>
          <w:sz w:val="24"/>
          <w:szCs w:val="24"/>
        </w:rPr>
        <w:t>.;</w:t>
      </w:r>
      <w:proofErr w:type="gramEnd"/>
    </w:p>
    <w:p w:rsidR="00DD08F8" w:rsidRPr="00DD08F8" w:rsidRDefault="00DD08F8" w:rsidP="00DD08F8">
      <w:pPr>
        <w:pStyle w:val="ac"/>
        <w:ind w:left="-207" w:right="-426"/>
        <w:rPr>
          <w:rFonts w:ascii="Times New Roman" w:hAnsi="Times New Roman" w:cs="Times New Roman"/>
          <w:sz w:val="24"/>
          <w:szCs w:val="24"/>
        </w:rPr>
      </w:pPr>
      <w:r w:rsidRPr="00DD08F8">
        <w:rPr>
          <w:rFonts w:ascii="Times New Roman" w:hAnsi="Times New Roman" w:cs="Times New Roman"/>
          <w:sz w:val="24"/>
          <w:szCs w:val="24"/>
        </w:rPr>
        <w:lastRenderedPageBreak/>
        <w:t>• использовать недавно согласованное Соглашение о цифровой торговле между Великобританией и Украиной, подписанное 20 марта 2023 года, для модернизации двусторонней торговли в цифровую эпоху и углубления наших экономических связей;</w:t>
      </w:r>
    </w:p>
    <w:p w:rsidR="00DD08F8" w:rsidRPr="00DD08F8" w:rsidRDefault="00DD08F8" w:rsidP="00DD08F8">
      <w:pPr>
        <w:pStyle w:val="ac"/>
        <w:ind w:left="-207" w:right="-426"/>
        <w:rPr>
          <w:rFonts w:ascii="Times New Roman" w:hAnsi="Times New Roman" w:cs="Times New Roman"/>
          <w:sz w:val="24"/>
          <w:szCs w:val="24"/>
        </w:rPr>
      </w:pPr>
      <w:r w:rsidRPr="00DD08F8">
        <w:rPr>
          <w:rFonts w:ascii="Times New Roman" w:hAnsi="Times New Roman" w:cs="Times New Roman"/>
          <w:sz w:val="24"/>
          <w:szCs w:val="24"/>
        </w:rPr>
        <w:t>• поддерживать инициативы по обмену навыками и корпоративному партнерству, которые укрепляют деловые партнерские отношения между Великобританией и Украиной и продвигают инвестиционные возможности в Украине в ключевых секторах, которые могут способствовать восстановлению экономики; и</w:t>
      </w:r>
    </w:p>
    <w:p w:rsidR="00DD08F8" w:rsidRPr="00DD08F8" w:rsidRDefault="00DD08F8" w:rsidP="00DD08F8">
      <w:pPr>
        <w:pStyle w:val="ac"/>
        <w:ind w:left="-207" w:right="-426"/>
        <w:rPr>
          <w:rFonts w:ascii="Times New Roman" w:hAnsi="Times New Roman" w:cs="Times New Roman"/>
          <w:sz w:val="24"/>
          <w:szCs w:val="24"/>
        </w:rPr>
      </w:pPr>
      <w:r w:rsidRPr="00DD08F8">
        <w:rPr>
          <w:rFonts w:ascii="Times New Roman" w:hAnsi="Times New Roman" w:cs="Times New Roman"/>
          <w:sz w:val="24"/>
          <w:szCs w:val="24"/>
        </w:rPr>
        <w:t>• поддерживать возможности для инвестиций и партнерства между Великобританией и Украиной в технологическом секторе, чтобы обеспечить более современное, инновационное экономическое будущее Украины и добиться совершенства в электронном управлении.</w:t>
      </w:r>
    </w:p>
    <w:p w:rsidR="00DD08F8" w:rsidRDefault="00DD08F8" w:rsidP="00DD08F8">
      <w:pPr>
        <w:pStyle w:val="ac"/>
        <w:ind w:left="-207" w:right="-426"/>
        <w:rPr>
          <w:rFonts w:ascii="Times New Roman" w:hAnsi="Times New Roman" w:cs="Times New Roman"/>
          <w:sz w:val="24"/>
          <w:szCs w:val="24"/>
        </w:rPr>
      </w:pPr>
      <w:r w:rsidRPr="00DD08F8">
        <w:rPr>
          <w:rFonts w:ascii="Times New Roman" w:hAnsi="Times New Roman" w:cs="Times New Roman"/>
          <w:sz w:val="24"/>
          <w:szCs w:val="24"/>
        </w:rPr>
        <w:t>Компенсация потерь, увечий и ущерб, причиненный российской агрессией</w:t>
      </w:r>
      <w:r>
        <w:rPr>
          <w:rFonts w:ascii="Times New Roman" w:hAnsi="Times New Roman" w:cs="Times New Roman"/>
          <w:sz w:val="24"/>
          <w:szCs w:val="24"/>
        </w:rPr>
        <w:t>.</w:t>
      </w:r>
    </w:p>
    <w:p w:rsidR="00BB3CC8" w:rsidRDefault="00BB3CC8" w:rsidP="00DD08F8">
      <w:pPr>
        <w:pStyle w:val="ac"/>
        <w:ind w:left="-207" w:right="-426"/>
        <w:rPr>
          <w:rFonts w:ascii="Times New Roman" w:hAnsi="Times New Roman" w:cs="Times New Roman"/>
          <w:sz w:val="24"/>
          <w:szCs w:val="24"/>
        </w:rPr>
      </w:pPr>
    </w:p>
    <w:p w:rsidR="00DD08F8" w:rsidRPr="00BB3CC8" w:rsidRDefault="00DD08F8" w:rsidP="00DD08F8">
      <w:pPr>
        <w:pStyle w:val="ac"/>
        <w:ind w:left="-207" w:right="-426"/>
        <w:rPr>
          <w:rFonts w:ascii="Times New Roman" w:hAnsi="Times New Roman" w:cs="Times New Roman"/>
          <w:b/>
          <w:sz w:val="24"/>
          <w:szCs w:val="24"/>
        </w:rPr>
      </w:pPr>
      <w:r w:rsidRPr="00BB3CC8">
        <w:rPr>
          <w:rFonts w:ascii="Times New Roman" w:hAnsi="Times New Roman" w:cs="Times New Roman"/>
          <w:b/>
          <w:sz w:val="24"/>
          <w:szCs w:val="24"/>
        </w:rPr>
        <w:t>Часть VI. Гуманитарное сотрудничество</w:t>
      </w:r>
    </w:p>
    <w:p w:rsidR="00DD08F8" w:rsidRPr="00DD08F8" w:rsidRDefault="00DD08F8" w:rsidP="00DD08F8">
      <w:pPr>
        <w:pStyle w:val="ac"/>
        <w:ind w:left="-207" w:right="-426"/>
        <w:rPr>
          <w:rFonts w:ascii="Times New Roman" w:hAnsi="Times New Roman" w:cs="Times New Roman"/>
          <w:sz w:val="24"/>
          <w:szCs w:val="24"/>
        </w:rPr>
      </w:pPr>
      <w:r w:rsidRPr="00DD08F8">
        <w:rPr>
          <w:rFonts w:ascii="Times New Roman" w:hAnsi="Times New Roman" w:cs="Times New Roman"/>
          <w:sz w:val="24"/>
          <w:szCs w:val="24"/>
        </w:rPr>
        <w:t>Гуманитарная помощь, гражданская оборона и жизнестойкость</w:t>
      </w:r>
    </w:p>
    <w:p w:rsidR="00DD08F8" w:rsidRPr="00DD08F8" w:rsidRDefault="00DD08F8" w:rsidP="00DD08F8">
      <w:pPr>
        <w:pStyle w:val="ac"/>
        <w:ind w:left="-207" w:right="-426"/>
        <w:rPr>
          <w:rFonts w:ascii="Times New Roman" w:hAnsi="Times New Roman" w:cs="Times New Roman"/>
          <w:sz w:val="24"/>
          <w:szCs w:val="24"/>
        </w:rPr>
      </w:pPr>
      <w:r w:rsidRPr="00DD08F8">
        <w:rPr>
          <w:rFonts w:ascii="Times New Roman" w:hAnsi="Times New Roman" w:cs="Times New Roman"/>
          <w:sz w:val="24"/>
          <w:szCs w:val="24"/>
        </w:rPr>
        <w:t>1.</w:t>
      </w:r>
    </w:p>
    <w:p w:rsidR="00DD08F8" w:rsidRPr="00DD08F8" w:rsidRDefault="00DD08F8" w:rsidP="00DD08F8">
      <w:pPr>
        <w:pStyle w:val="ac"/>
        <w:ind w:left="-207" w:right="-426"/>
        <w:rPr>
          <w:rFonts w:ascii="Times New Roman" w:hAnsi="Times New Roman" w:cs="Times New Roman"/>
          <w:sz w:val="24"/>
          <w:szCs w:val="24"/>
        </w:rPr>
      </w:pPr>
      <w:r w:rsidRPr="00DD08F8">
        <w:rPr>
          <w:rFonts w:ascii="Times New Roman" w:hAnsi="Times New Roman" w:cs="Times New Roman"/>
          <w:sz w:val="24"/>
          <w:szCs w:val="24"/>
        </w:rPr>
        <w:t xml:space="preserve">Участники подтверждают, что по мере того, как Украина начнет скорейшее восстановление, они обеспечат продолжение хорошо скоординированной гуманитарной помощи для спасения жизней там, где это необходимо. Участники будут работать вместе, чтобы обеспечить более приоритетное и целенаправленное гуманитарное реагирование, которое доставляет помощь наиболее </w:t>
      </w:r>
      <w:proofErr w:type="gramStart"/>
      <w:r w:rsidRPr="00DD08F8">
        <w:rPr>
          <w:rFonts w:ascii="Times New Roman" w:hAnsi="Times New Roman" w:cs="Times New Roman"/>
          <w:sz w:val="24"/>
          <w:szCs w:val="24"/>
        </w:rPr>
        <w:t>нуждающимся</w:t>
      </w:r>
      <w:proofErr w:type="gramEnd"/>
      <w:r w:rsidRPr="00DD08F8">
        <w:rPr>
          <w:rFonts w:ascii="Times New Roman" w:hAnsi="Times New Roman" w:cs="Times New Roman"/>
          <w:sz w:val="24"/>
          <w:szCs w:val="24"/>
        </w:rPr>
        <w:t>, в том числе в труднодоступных районах.</w:t>
      </w:r>
    </w:p>
    <w:p w:rsidR="00DD08F8" w:rsidRPr="00DD08F8" w:rsidRDefault="00DD08F8" w:rsidP="00DD08F8">
      <w:pPr>
        <w:pStyle w:val="ac"/>
        <w:ind w:left="-207" w:right="-426"/>
        <w:rPr>
          <w:rFonts w:ascii="Times New Roman" w:hAnsi="Times New Roman" w:cs="Times New Roman"/>
          <w:sz w:val="24"/>
          <w:szCs w:val="24"/>
        </w:rPr>
      </w:pPr>
      <w:r w:rsidRPr="00DD08F8">
        <w:rPr>
          <w:rFonts w:ascii="Times New Roman" w:hAnsi="Times New Roman" w:cs="Times New Roman"/>
          <w:sz w:val="24"/>
          <w:szCs w:val="24"/>
        </w:rPr>
        <w:t>2.</w:t>
      </w:r>
    </w:p>
    <w:p w:rsidR="00DD08F8" w:rsidRPr="00DD08F8" w:rsidRDefault="00DD08F8" w:rsidP="00DD08F8">
      <w:pPr>
        <w:pStyle w:val="ac"/>
        <w:ind w:left="-207" w:right="-426"/>
        <w:rPr>
          <w:rFonts w:ascii="Times New Roman" w:hAnsi="Times New Roman" w:cs="Times New Roman"/>
          <w:sz w:val="24"/>
          <w:szCs w:val="24"/>
        </w:rPr>
      </w:pPr>
      <w:r w:rsidRPr="00DD08F8">
        <w:rPr>
          <w:rFonts w:ascii="Times New Roman" w:hAnsi="Times New Roman" w:cs="Times New Roman"/>
          <w:sz w:val="24"/>
          <w:szCs w:val="24"/>
        </w:rPr>
        <w:t>Великобритания продолжит поддерживать потребности в стабилизации и гражданской обороне через Партнерский фонд для устойчивой Украины (PFRU) там, где это стратегически целесообразно. Прошлая</w:t>
      </w:r>
    </w:p>
    <w:p w:rsidR="00DD08F8" w:rsidRPr="00DD08F8" w:rsidRDefault="00DD08F8" w:rsidP="00DD08F8">
      <w:pPr>
        <w:pStyle w:val="ac"/>
        <w:ind w:left="-207" w:right="-426"/>
        <w:rPr>
          <w:rFonts w:ascii="Times New Roman" w:hAnsi="Times New Roman" w:cs="Times New Roman"/>
          <w:sz w:val="24"/>
          <w:szCs w:val="24"/>
        </w:rPr>
      </w:pPr>
      <w:r w:rsidRPr="00DD08F8">
        <w:rPr>
          <w:rFonts w:ascii="Times New Roman" w:hAnsi="Times New Roman" w:cs="Times New Roman"/>
          <w:sz w:val="24"/>
          <w:szCs w:val="24"/>
        </w:rPr>
        <w:t>поддержка</w:t>
      </w:r>
    </w:p>
    <w:p w:rsidR="00DD08F8" w:rsidRDefault="00DD08F8" w:rsidP="00DD08F8">
      <w:pPr>
        <w:pStyle w:val="ac"/>
        <w:ind w:left="-207" w:right="-426"/>
        <w:rPr>
          <w:rFonts w:ascii="Times New Roman" w:hAnsi="Times New Roman" w:cs="Times New Roman"/>
          <w:sz w:val="24"/>
          <w:szCs w:val="24"/>
        </w:rPr>
      </w:pPr>
      <w:r w:rsidRPr="00DD08F8">
        <w:rPr>
          <w:rFonts w:ascii="Times New Roman" w:hAnsi="Times New Roman" w:cs="Times New Roman"/>
          <w:sz w:val="24"/>
          <w:szCs w:val="24"/>
        </w:rPr>
        <w:t>включала, например, поддержку Государственных служб Украины по чрезвычайным ситуациям во многих критически важных областях, которые усиливают их реагирование на чрезвычайные ситуации и улучшают гражданскую оборону, а также поддержку региональных и местных администраций в предоставлении убежищ, особенно в школах.</w:t>
      </w:r>
    </w:p>
    <w:p w:rsidR="00BB3CC8" w:rsidRPr="00DD08F8" w:rsidRDefault="00BB3CC8" w:rsidP="00DD08F8">
      <w:pPr>
        <w:pStyle w:val="ac"/>
        <w:ind w:left="-207" w:right="-426"/>
        <w:rPr>
          <w:rFonts w:ascii="Times New Roman" w:hAnsi="Times New Roman" w:cs="Times New Roman"/>
          <w:sz w:val="24"/>
          <w:szCs w:val="24"/>
        </w:rPr>
      </w:pPr>
    </w:p>
    <w:p w:rsidR="00DD08F8" w:rsidRPr="00BB3CC8" w:rsidRDefault="00DD08F8" w:rsidP="00DD08F8">
      <w:pPr>
        <w:pStyle w:val="ac"/>
        <w:ind w:left="-207" w:right="-426"/>
        <w:rPr>
          <w:rFonts w:ascii="Times New Roman" w:hAnsi="Times New Roman" w:cs="Times New Roman"/>
          <w:b/>
          <w:sz w:val="24"/>
          <w:szCs w:val="24"/>
        </w:rPr>
      </w:pPr>
      <w:r w:rsidRPr="00BB3CC8">
        <w:rPr>
          <w:rFonts w:ascii="Times New Roman" w:hAnsi="Times New Roman" w:cs="Times New Roman"/>
          <w:b/>
          <w:sz w:val="24"/>
          <w:szCs w:val="24"/>
        </w:rPr>
        <w:t>Оперативное предоставление гуманитарных услуг</w:t>
      </w:r>
    </w:p>
    <w:p w:rsidR="00DD08F8" w:rsidRPr="00DD08F8" w:rsidRDefault="00DD08F8" w:rsidP="00DD08F8">
      <w:pPr>
        <w:pStyle w:val="ac"/>
        <w:ind w:left="-207" w:right="-426"/>
        <w:rPr>
          <w:rFonts w:ascii="Times New Roman" w:hAnsi="Times New Roman" w:cs="Times New Roman"/>
          <w:sz w:val="24"/>
          <w:szCs w:val="24"/>
        </w:rPr>
      </w:pPr>
      <w:r w:rsidRPr="00DD08F8">
        <w:rPr>
          <w:rFonts w:ascii="Times New Roman" w:hAnsi="Times New Roman" w:cs="Times New Roman"/>
          <w:sz w:val="24"/>
          <w:szCs w:val="24"/>
        </w:rPr>
        <w:t>1.</w:t>
      </w:r>
    </w:p>
    <w:p w:rsidR="00DD08F8" w:rsidRDefault="00DD08F8" w:rsidP="00DD08F8">
      <w:pPr>
        <w:pStyle w:val="ac"/>
        <w:ind w:left="-207" w:right="-426"/>
        <w:rPr>
          <w:rFonts w:ascii="Times New Roman" w:hAnsi="Times New Roman" w:cs="Times New Roman"/>
          <w:sz w:val="24"/>
          <w:szCs w:val="24"/>
        </w:rPr>
      </w:pPr>
      <w:r w:rsidRPr="00DD08F8">
        <w:rPr>
          <w:rFonts w:ascii="Times New Roman" w:hAnsi="Times New Roman" w:cs="Times New Roman"/>
          <w:sz w:val="24"/>
          <w:szCs w:val="24"/>
        </w:rPr>
        <w:t>Там, где это возможно, участники будут постепенно менять подход к реагированию на национальном уровне, при котором гуманитарная поддержка со временем переходит к украинским системам предоставления услуг и украинские организации получают больше руководства, потенциала и финансирования для оперативного предоставления гуманитарных услуг. Участники также продолжат играть активную роль в рамках нашей поддержки беженцев из Украины.</w:t>
      </w:r>
    </w:p>
    <w:p w:rsidR="00BB3CC8" w:rsidRPr="00DD08F8" w:rsidRDefault="00BB3CC8" w:rsidP="00DD08F8">
      <w:pPr>
        <w:pStyle w:val="ac"/>
        <w:ind w:left="-207" w:right="-426"/>
        <w:rPr>
          <w:rFonts w:ascii="Times New Roman" w:hAnsi="Times New Roman" w:cs="Times New Roman"/>
          <w:sz w:val="24"/>
          <w:szCs w:val="24"/>
        </w:rPr>
      </w:pPr>
    </w:p>
    <w:p w:rsidR="00DD08F8" w:rsidRPr="00BB3CC8" w:rsidRDefault="00DD08F8" w:rsidP="00DD08F8">
      <w:pPr>
        <w:pStyle w:val="ac"/>
        <w:ind w:left="-207" w:right="-426"/>
        <w:rPr>
          <w:rFonts w:ascii="Times New Roman" w:hAnsi="Times New Roman" w:cs="Times New Roman"/>
          <w:b/>
          <w:sz w:val="24"/>
          <w:szCs w:val="24"/>
        </w:rPr>
      </w:pPr>
      <w:r w:rsidRPr="00BB3CC8">
        <w:rPr>
          <w:rFonts w:ascii="Times New Roman" w:hAnsi="Times New Roman" w:cs="Times New Roman"/>
          <w:b/>
          <w:sz w:val="24"/>
          <w:szCs w:val="24"/>
        </w:rPr>
        <w:t xml:space="preserve">Социальное восстановление и </w:t>
      </w:r>
      <w:proofErr w:type="gramStart"/>
      <w:r w:rsidRPr="00BB3CC8">
        <w:rPr>
          <w:rFonts w:ascii="Times New Roman" w:hAnsi="Times New Roman" w:cs="Times New Roman"/>
          <w:b/>
          <w:sz w:val="24"/>
          <w:szCs w:val="24"/>
        </w:rPr>
        <w:t>территориальная</w:t>
      </w:r>
      <w:proofErr w:type="gramEnd"/>
      <w:r w:rsidRPr="00BB3CC8">
        <w:rPr>
          <w:rFonts w:ascii="Times New Roman" w:hAnsi="Times New Roman" w:cs="Times New Roman"/>
          <w:b/>
          <w:sz w:val="24"/>
          <w:szCs w:val="24"/>
        </w:rPr>
        <w:t xml:space="preserve"> </w:t>
      </w:r>
      <w:proofErr w:type="spellStart"/>
      <w:r w:rsidRPr="00BB3CC8">
        <w:rPr>
          <w:rFonts w:ascii="Times New Roman" w:hAnsi="Times New Roman" w:cs="Times New Roman"/>
          <w:b/>
          <w:sz w:val="24"/>
          <w:szCs w:val="24"/>
        </w:rPr>
        <w:t>реинтеграция</w:t>
      </w:r>
      <w:proofErr w:type="spellEnd"/>
    </w:p>
    <w:p w:rsidR="00DD08F8" w:rsidRPr="00DD08F8" w:rsidRDefault="00DD08F8" w:rsidP="00DD08F8">
      <w:pPr>
        <w:pStyle w:val="ac"/>
        <w:ind w:left="-207" w:right="-426"/>
        <w:rPr>
          <w:rFonts w:ascii="Times New Roman" w:hAnsi="Times New Roman" w:cs="Times New Roman"/>
          <w:sz w:val="24"/>
          <w:szCs w:val="24"/>
        </w:rPr>
      </w:pPr>
      <w:r w:rsidRPr="00DD08F8">
        <w:rPr>
          <w:rFonts w:ascii="Times New Roman" w:hAnsi="Times New Roman" w:cs="Times New Roman"/>
          <w:sz w:val="24"/>
          <w:szCs w:val="24"/>
        </w:rPr>
        <w:t>1.</w:t>
      </w:r>
    </w:p>
    <w:p w:rsidR="00DD08F8" w:rsidRDefault="00DD08F8" w:rsidP="00DD08F8">
      <w:pPr>
        <w:pStyle w:val="ac"/>
        <w:ind w:left="-207" w:right="-426"/>
        <w:rPr>
          <w:rFonts w:ascii="Times New Roman" w:hAnsi="Times New Roman" w:cs="Times New Roman"/>
          <w:sz w:val="24"/>
          <w:szCs w:val="24"/>
        </w:rPr>
      </w:pPr>
      <w:proofErr w:type="gramStart"/>
      <w:r w:rsidRPr="00DD08F8">
        <w:rPr>
          <w:rFonts w:ascii="Times New Roman" w:hAnsi="Times New Roman" w:cs="Times New Roman"/>
          <w:sz w:val="24"/>
          <w:szCs w:val="24"/>
        </w:rPr>
        <w:t xml:space="preserve">Великобритания будет поддерживать Украину в планировании </w:t>
      </w:r>
      <w:proofErr w:type="spellStart"/>
      <w:r w:rsidRPr="00DD08F8">
        <w:rPr>
          <w:rFonts w:ascii="Times New Roman" w:hAnsi="Times New Roman" w:cs="Times New Roman"/>
          <w:sz w:val="24"/>
          <w:szCs w:val="24"/>
        </w:rPr>
        <w:t>реинтеграции</w:t>
      </w:r>
      <w:proofErr w:type="spellEnd"/>
      <w:r w:rsidRPr="00DD08F8">
        <w:rPr>
          <w:rFonts w:ascii="Times New Roman" w:hAnsi="Times New Roman" w:cs="Times New Roman"/>
          <w:sz w:val="24"/>
          <w:szCs w:val="24"/>
        </w:rPr>
        <w:t xml:space="preserve"> оккупированных в настоящее время территорий, способствовать жизненно важной стабилизации и социально-экономическому обновлению, особенно в освобожденных и прифронтовых районах, а также в районах, граничащих с Россией, содействовать всеобъемлющему социальному восстановлению и удовлетворять потребности наиболее уязвимых, в том числе посредством работы по поддерживайте женщин, системы социальной защиты и ветеранов.</w:t>
      </w:r>
      <w:proofErr w:type="gramEnd"/>
    </w:p>
    <w:p w:rsidR="00BB3CC8" w:rsidRPr="00DD08F8" w:rsidRDefault="00BB3CC8" w:rsidP="00DD08F8">
      <w:pPr>
        <w:pStyle w:val="ac"/>
        <w:ind w:left="-207" w:right="-426"/>
        <w:rPr>
          <w:rFonts w:ascii="Times New Roman" w:hAnsi="Times New Roman" w:cs="Times New Roman"/>
          <w:sz w:val="24"/>
          <w:szCs w:val="24"/>
        </w:rPr>
      </w:pPr>
    </w:p>
    <w:p w:rsidR="00DD08F8" w:rsidRPr="00BB3CC8" w:rsidRDefault="00DD08F8" w:rsidP="00DD08F8">
      <w:pPr>
        <w:pStyle w:val="ac"/>
        <w:ind w:left="-207" w:right="-426"/>
        <w:rPr>
          <w:rFonts w:ascii="Times New Roman" w:hAnsi="Times New Roman" w:cs="Times New Roman"/>
          <w:b/>
          <w:sz w:val="24"/>
          <w:szCs w:val="24"/>
        </w:rPr>
      </w:pPr>
      <w:r w:rsidRPr="00BB3CC8">
        <w:rPr>
          <w:rFonts w:ascii="Times New Roman" w:hAnsi="Times New Roman" w:cs="Times New Roman"/>
          <w:b/>
          <w:sz w:val="24"/>
          <w:szCs w:val="24"/>
        </w:rPr>
        <w:lastRenderedPageBreak/>
        <w:t>Часть VII. Реформа</w:t>
      </w:r>
    </w:p>
    <w:p w:rsidR="00DD08F8" w:rsidRPr="00BB3CC8" w:rsidRDefault="00DD08F8" w:rsidP="00DD08F8">
      <w:pPr>
        <w:pStyle w:val="ac"/>
        <w:ind w:left="-207" w:right="-426"/>
        <w:rPr>
          <w:rFonts w:ascii="Times New Roman" w:hAnsi="Times New Roman" w:cs="Times New Roman"/>
          <w:b/>
          <w:sz w:val="24"/>
          <w:szCs w:val="24"/>
        </w:rPr>
      </w:pPr>
      <w:r w:rsidRPr="00BB3CC8">
        <w:rPr>
          <w:rFonts w:ascii="Times New Roman" w:hAnsi="Times New Roman" w:cs="Times New Roman"/>
          <w:b/>
          <w:sz w:val="24"/>
          <w:szCs w:val="24"/>
        </w:rPr>
        <w:t>Всеобъемлющая реформа</w:t>
      </w:r>
    </w:p>
    <w:p w:rsidR="00DD08F8" w:rsidRPr="00DD08F8" w:rsidRDefault="00DD08F8" w:rsidP="00DD08F8">
      <w:pPr>
        <w:pStyle w:val="ac"/>
        <w:ind w:left="-207" w:right="-426"/>
        <w:rPr>
          <w:rFonts w:ascii="Times New Roman" w:hAnsi="Times New Roman" w:cs="Times New Roman"/>
          <w:sz w:val="24"/>
          <w:szCs w:val="24"/>
        </w:rPr>
      </w:pPr>
      <w:r w:rsidRPr="00DD08F8">
        <w:rPr>
          <w:rFonts w:ascii="Times New Roman" w:hAnsi="Times New Roman" w:cs="Times New Roman"/>
          <w:sz w:val="24"/>
          <w:szCs w:val="24"/>
        </w:rPr>
        <w:t>1.</w:t>
      </w:r>
    </w:p>
    <w:p w:rsidR="00DD08F8" w:rsidRDefault="00DD08F8" w:rsidP="00DD08F8">
      <w:pPr>
        <w:pStyle w:val="ac"/>
        <w:ind w:left="-207" w:right="-426"/>
        <w:rPr>
          <w:rFonts w:ascii="Times New Roman" w:hAnsi="Times New Roman" w:cs="Times New Roman"/>
          <w:sz w:val="24"/>
          <w:szCs w:val="24"/>
        </w:rPr>
      </w:pPr>
      <w:r w:rsidRPr="00DD08F8">
        <w:rPr>
          <w:rFonts w:ascii="Times New Roman" w:hAnsi="Times New Roman" w:cs="Times New Roman"/>
          <w:sz w:val="24"/>
          <w:szCs w:val="24"/>
        </w:rPr>
        <w:t>Участники подтверждают, что инклюзивные реформы необходимы для нынешней и будущей безопасности и процветания Украины, для ее демократии, устойчивости ее институтов и для европейских и евроатлантических устремлений Украины, в том числе для членства в ЕС и НАТО. Эффект наследия, созданный войной, такой как освобождение оккупированной территории, переход от военного положения и необходимость соответствовать общественным ожиданиям, потребует от институтов Украины хорошей адаптации к решению таких задач.</w:t>
      </w:r>
    </w:p>
    <w:p w:rsidR="00BB3CC8" w:rsidRPr="00DD08F8" w:rsidRDefault="00BB3CC8" w:rsidP="00DD08F8">
      <w:pPr>
        <w:pStyle w:val="ac"/>
        <w:ind w:left="-207" w:right="-426"/>
        <w:rPr>
          <w:rFonts w:ascii="Times New Roman" w:hAnsi="Times New Roman" w:cs="Times New Roman"/>
          <w:sz w:val="24"/>
          <w:szCs w:val="24"/>
        </w:rPr>
      </w:pPr>
    </w:p>
    <w:p w:rsidR="00DD08F8" w:rsidRPr="00DD08F8" w:rsidRDefault="00DD08F8" w:rsidP="00DD08F8">
      <w:pPr>
        <w:pStyle w:val="ac"/>
        <w:ind w:left="-207" w:right="-426"/>
        <w:rPr>
          <w:rFonts w:ascii="Times New Roman" w:hAnsi="Times New Roman" w:cs="Times New Roman"/>
          <w:sz w:val="24"/>
          <w:szCs w:val="24"/>
        </w:rPr>
      </w:pPr>
      <w:r w:rsidRPr="00DD08F8">
        <w:rPr>
          <w:rFonts w:ascii="Times New Roman" w:hAnsi="Times New Roman" w:cs="Times New Roman"/>
          <w:sz w:val="24"/>
          <w:szCs w:val="24"/>
        </w:rPr>
        <w:t>Приоритетные области реформ</w:t>
      </w:r>
    </w:p>
    <w:p w:rsidR="00DD08F8" w:rsidRPr="00DD08F8" w:rsidRDefault="00DD08F8" w:rsidP="00DD08F8">
      <w:pPr>
        <w:pStyle w:val="ac"/>
        <w:ind w:left="-207" w:right="-426"/>
        <w:rPr>
          <w:rFonts w:ascii="Times New Roman" w:hAnsi="Times New Roman" w:cs="Times New Roman"/>
          <w:sz w:val="24"/>
          <w:szCs w:val="24"/>
        </w:rPr>
      </w:pPr>
      <w:r w:rsidRPr="00DD08F8">
        <w:rPr>
          <w:rFonts w:ascii="Times New Roman" w:hAnsi="Times New Roman" w:cs="Times New Roman"/>
          <w:sz w:val="24"/>
          <w:szCs w:val="24"/>
        </w:rPr>
        <w:t>1.</w:t>
      </w:r>
    </w:p>
    <w:p w:rsidR="00DD08F8" w:rsidRDefault="00DD08F8" w:rsidP="00BB3CC8">
      <w:pPr>
        <w:pStyle w:val="ac"/>
        <w:ind w:left="-207" w:right="-426"/>
        <w:rPr>
          <w:rFonts w:ascii="Times New Roman" w:hAnsi="Times New Roman" w:cs="Times New Roman"/>
          <w:sz w:val="24"/>
          <w:szCs w:val="24"/>
        </w:rPr>
      </w:pPr>
      <w:proofErr w:type="gramStart"/>
      <w:r w:rsidRPr="00DD08F8">
        <w:rPr>
          <w:rFonts w:ascii="Times New Roman" w:hAnsi="Times New Roman" w:cs="Times New Roman"/>
          <w:sz w:val="24"/>
          <w:szCs w:val="24"/>
        </w:rPr>
        <w:t>Участники подтверждают свою приверженность упорядочению усилий по реформированию в соответствии с приоритетными областями реформ, установленными для присоединения к контрольным показателям ЕС, НАТО и МВФ,</w:t>
      </w:r>
      <w:r w:rsidR="00BB3CC8">
        <w:rPr>
          <w:rFonts w:ascii="Times New Roman" w:hAnsi="Times New Roman" w:cs="Times New Roman"/>
          <w:sz w:val="24"/>
          <w:szCs w:val="24"/>
        </w:rPr>
        <w:t xml:space="preserve"> </w:t>
      </w:r>
      <w:r w:rsidRPr="00BB3CC8">
        <w:rPr>
          <w:rFonts w:ascii="Times New Roman" w:hAnsi="Times New Roman" w:cs="Times New Roman"/>
          <w:sz w:val="24"/>
          <w:szCs w:val="24"/>
        </w:rPr>
        <w:t>а также согласованию с другими крупными донорами, в частности с Международным финансовым</w:t>
      </w:r>
      <w:r w:rsidR="00BB3CC8">
        <w:rPr>
          <w:rFonts w:ascii="Times New Roman" w:hAnsi="Times New Roman" w:cs="Times New Roman"/>
          <w:sz w:val="24"/>
          <w:szCs w:val="24"/>
        </w:rPr>
        <w:t xml:space="preserve"> </w:t>
      </w:r>
      <w:r w:rsidRPr="00BB3CC8">
        <w:rPr>
          <w:rFonts w:ascii="Times New Roman" w:hAnsi="Times New Roman" w:cs="Times New Roman"/>
          <w:sz w:val="24"/>
          <w:szCs w:val="24"/>
        </w:rPr>
        <w:t>Институты, Европейский союз и партнеры по G7.</w:t>
      </w:r>
      <w:proofErr w:type="gramEnd"/>
    </w:p>
    <w:p w:rsidR="00BB3CC8" w:rsidRPr="00BB3CC8" w:rsidRDefault="00BB3CC8" w:rsidP="00BB3CC8">
      <w:pPr>
        <w:pStyle w:val="ac"/>
        <w:ind w:left="-207" w:right="-426"/>
        <w:rPr>
          <w:rFonts w:ascii="Times New Roman" w:hAnsi="Times New Roman" w:cs="Times New Roman"/>
          <w:sz w:val="24"/>
          <w:szCs w:val="24"/>
        </w:rPr>
      </w:pPr>
    </w:p>
    <w:p w:rsidR="00DD08F8" w:rsidRPr="00BB3CC8" w:rsidRDefault="00DD08F8" w:rsidP="00DD08F8">
      <w:pPr>
        <w:pStyle w:val="ac"/>
        <w:ind w:left="-207" w:right="-426"/>
        <w:rPr>
          <w:rFonts w:ascii="Times New Roman" w:hAnsi="Times New Roman" w:cs="Times New Roman"/>
          <w:b/>
          <w:sz w:val="24"/>
          <w:szCs w:val="24"/>
        </w:rPr>
      </w:pPr>
      <w:r w:rsidRPr="00BB3CC8">
        <w:rPr>
          <w:rFonts w:ascii="Times New Roman" w:hAnsi="Times New Roman" w:cs="Times New Roman"/>
          <w:b/>
          <w:sz w:val="24"/>
          <w:szCs w:val="24"/>
        </w:rPr>
        <w:t>Приверженность осуществлению реформ</w:t>
      </w:r>
    </w:p>
    <w:p w:rsidR="00DD08F8" w:rsidRPr="00DD08F8" w:rsidRDefault="00DD08F8" w:rsidP="00DD08F8">
      <w:pPr>
        <w:pStyle w:val="ac"/>
        <w:ind w:left="-207" w:right="-426"/>
        <w:rPr>
          <w:rFonts w:ascii="Times New Roman" w:hAnsi="Times New Roman" w:cs="Times New Roman"/>
          <w:sz w:val="24"/>
          <w:szCs w:val="24"/>
        </w:rPr>
      </w:pPr>
      <w:r w:rsidRPr="00DD08F8">
        <w:rPr>
          <w:rFonts w:ascii="Times New Roman" w:hAnsi="Times New Roman" w:cs="Times New Roman"/>
          <w:sz w:val="24"/>
          <w:szCs w:val="24"/>
        </w:rPr>
        <w:t>1.</w:t>
      </w:r>
    </w:p>
    <w:p w:rsidR="00DD08F8" w:rsidRPr="00DD08F8" w:rsidRDefault="00DD08F8" w:rsidP="00DD08F8">
      <w:pPr>
        <w:pStyle w:val="ac"/>
        <w:ind w:left="-207" w:right="-426"/>
        <w:rPr>
          <w:rFonts w:ascii="Times New Roman" w:hAnsi="Times New Roman" w:cs="Times New Roman"/>
          <w:sz w:val="24"/>
          <w:szCs w:val="24"/>
        </w:rPr>
      </w:pPr>
      <w:r w:rsidRPr="00DD08F8">
        <w:rPr>
          <w:rFonts w:ascii="Times New Roman" w:hAnsi="Times New Roman" w:cs="Times New Roman"/>
          <w:sz w:val="24"/>
          <w:szCs w:val="24"/>
        </w:rPr>
        <w:t>Великобритания признает значительный прогресс, достигнутый Украиной в осуществлении реформ. Украина подтверждает свою неизменную приверженность реформам, в том числе в областях:</w:t>
      </w:r>
    </w:p>
    <w:p w:rsidR="00DD08F8" w:rsidRPr="00DD08F8" w:rsidRDefault="00DD08F8" w:rsidP="00DD08F8">
      <w:pPr>
        <w:pStyle w:val="ac"/>
        <w:ind w:left="-207" w:right="-426"/>
        <w:rPr>
          <w:rFonts w:ascii="Times New Roman" w:hAnsi="Times New Roman" w:cs="Times New Roman"/>
          <w:sz w:val="24"/>
          <w:szCs w:val="24"/>
        </w:rPr>
      </w:pPr>
      <w:r w:rsidRPr="00DD08F8">
        <w:rPr>
          <w:rFonts w:ascii="Times New Roman" w:hAnsi="Times New Roman" w:cs="Times New Roman"/>
          <w:sz w:val="24"/>
          <w:szCs w:val="24"/>
        </w:rPr>
        <w:t>• государственное управление - Украина возьмет на себя обязательство продолжать реформу институционального управления в интересах построения устойчивой и инклюзивной демократии, включая продолжение реформы судебной системы с усилением процедур назначения судей для укрепления общественного доверия к верховенству закона;</w:t>
      </w:r>
    </w:p>
    <w:p w:rsidR="00DD08F8" w:rsidRPr="00DD08F8" w:rsidRDefault="00DD08F8" w:rsidP="00DD08F8">
      <w:pPr>
        <w:pStyle w:val="ac"/>
        <w:ind w:left="-207" w:right="-426"/>
        <w:rPr>
          <w:rFonts w:ascii="Times New Roman" w:hAnsi="Times New Roman" w:cs="Times New Roman"/>
          <w:sz w:val="24"/>
          <w:szCs w:val="24"/>
        </w:rPr>
      </w:pPr>
      <w:r w:rsidRPr="00DD08F8">
        <w:rPr>
          <w:rFonts w:ascii="Times New Roman" w:hAnsi="Times New Roman" w:cs="Times New Roman"/>
          <w:sz w:val="24"/>
          <w:szCs w:val="24"/>
        </w:rPr>
        <w:t xml:space="preserve">• борьба с коррупцией - признавая, что это выходит за рамки всех областей реформ, Украина обязуется продолжать наращивать свои возможности по предотвращению коррупции и борьбе с ней в государственном и частном секторах, а также в гражданском обществе, в том числе путем создания и </w:t>
      </w:r>
      <w:proofErr w:type="gramStart"/>
      <w:r w:rsidRPr="00DD08F8">
        <w:rPr>
          <w:rFonts w:ascii="Times New Roman" w:hAnsi="Times New Roman" w:cs="Times New Roman"/>
          <w:sz w:val="24"/>
          <w:szCs w:val="24"/>
        </w:rPr>
        <w:t>поддержки</w:t>
      </w:r>
      <w:proofErr w:type="gramEnd"/>
      <w:r w:rsidRPr="00DD08F8">
        <w:rPr>
          <w:rFonts w:ascii="Times New Roman" w:hAnsi="Times New Roman" w:cs="Times New Roman"/>
          <w:sz w:val="24"/>
          <w:szCs w:val="24"/>
        </w:rPr>
        <w:t xml:space="preserve"> независимых и хорошо обеспеченных ресурсами </w:t>
      </w:r>
      <w:proofErr w:type="spellStart"/>
      <w:r w:rsidRPr="00DD08F8">
        <w:rPr>
          <w:rFonts w:ascii="Times New Roman" w:hAnsi="Times New Roman" w:cs="Times New Roman"/>
          <w:sz w:val="24"/>
          <w:szCs w:val="24"/>
        </w:rPr>
        <w:t>антикоррупционных</w:t>
      </w:r>
      <w:proofErr w:type="spellEnd"/>
      <w:r w:rsidRPr="00DD08F8">
        <w:rPr>
          <w:rFonts w:ascii="Times New Roman" w:hAnsi="Times New Roman" w:cs="Times New Roman"/>
          <w:sz w:val="24"/>
          <w:szCs w:val="24"/>
        </w:rPr>
        <w:t xml:space="preserve"> институтов, способных работать с надлежащая подотчетность, но без политического вмешательства;</w:t>
      </w:r>
    </w:p>
    <w:p w:rsidR="00DD08F8" w:rsidRPr="00DD08F8" w:rsidRDefault="00DD08F8" w:rsidP="00DD08F8">
      <w:pPr>
        <w:pStyle w:val="ac"/>
        <w:ind w:left="-207" w:right="-426"/>
        <w:rPr>
          <w:rFonts w:ascii="Times New Roman" w:hAnsi="Times New Roman" w:cs="Times New Roman"/>
          <w:sz w:val="24"/>
          <w:szCs w:val="24"/>
        </w:rPr>
      </w:pPr>
      <w:r w:rsidRPr="00DD08F8">
        <w:rPr>
          <w:rFonts w:ascii="Times New Roman" w:hAnsi="Times New Roman" w:cs="Times New Roman"/>
          <w:sz w:val="24"/>
          <w:szCs w:val="24"/>
        </w:rPr>
        <w:t>• сектор обороны и безопасности - продвижение реформ сектора безопасности (включая оборону, разведку и гражданские институты безопасности) и модернизация, в том числе путем усиления демократического гражданского контроля и повышения эффективности и прозрачности во всех учреждениях безопасности Украины и связанных с обороной отраслях, в том числе посредством мероприятий по поддержке:</w:t>
      </w:r>
    </w:p>
    <w:p w:rsidR="00DD08F8" w:rsidRPr="00DD08F8" w:rsidRDefault="00BB3CC8" w:rsidP="00DD08F8">
      <w:pPr>
        <w:pStyle w:val="ac"/>
        <w:ind w:left="-207" w:right="-426"/>
        <w:rPr>
          <w:rFonts w:ascii="Times New Roman" w:hAnsi="Times New Roman" w:cs="Times New Roman"/>
          <w:sz w:val="24"/>
          <w:szCs w:val="24"/>
        </w:rPr>
      </w:pPr>
      <w:r>
        <w:rPr>
          <w:rFonts w:ascii="Times New Roman" w:hAnsi="Times New Roman" w:cs="Times New Roman"/>
          <w:sz w:val="24"/>
          <w:szCs w:val="24"/>
        </w:rPr>
        <w:t>-</w:t>
      </w:r>
      <w:r w:rsidR="00DD08F8" w:rsidRPr="00DD08F8">
        <w:rPr>
          <w:rFonts w:ascii="Times New Roman" w:hAnsi="Times New Roman" w:cs="Times New Roman"/>
          <w:sz w:val="24"/>
          <w:szCs w:val="24"/>
        </w:rPr>
        <w:t xml:space="preserve"> демократический гражданский контроль над Вооруженными силами, необходимое условие членства в НАТО и важный показатель </w:t>
      </w:r>
      <w:proofErr w:type="spellStart"/>
      <w:r w:rsidR="00DD08F8" w:rsidRPr="00DD08F8">
        <w:rPr>
          <w:rFonts w:ascii="Times New Roman" w:hAnsi="Times New Roman" w:cs="Times New Roman"/>
          <w:sz w:val="24"/>
          <w:szCs w:val="24"/>
        </w:rPr>
        <w:t>неполитизации</w:t>
      </w:r>
      <w:proofErr w:type="spellEnd"/>
      <w:r w:rsidR="00DD08F8" w:rsidRPr="00DD08F8">
        <w:rPr>
          <w:rFonts w:ascii="Times New Roman" w:hAnsi="Times New Roman" w:cs="Times New Roman"/>
          <w:sz w:val="24"/>
          <w:szCs w:val="24"/>
        </w:rPr>
        <w:t xml:space="preserve"> Вооруженных сил;</w:t>
      </w:r>
    </w:p>
    <w:p w:rsidR="00DD08F8" w:rsidRPr="00DD08F8" w:rsidRDefault="00BB3CC8" w:rsidP="00DD08F8">
      <w:pPr>
        <w:pStyle w:val="ac"/>
        <w:ind w:left="-207" w:right="-426"/>
        <w:rPr>
          <w:rFonts w:ascii="Times New Roman" w:hAnsi="Times New Roman" w:cs="Times New Roman"/>
          <w:sz w:val="24"/>
          <w:szCs w:val="24"/>
        </w:rPr>
      </w:pPr>
      <w:r>
        <w:rPr>
          <w:rFonts w:ascii="Times New Roman" w:hAnsi="Times New Roman" w:cs="Times New Roman"/>
          <w:sz w:val="24"/>
          <w:szCs w:val="24"/>
        </w:rPr>
        <w:t>-</w:t>
      </w:r>
      <w:r w:rsidR="00DD08F8" w:rsidRPr="00DD08F8">
        <w:rPr>
          <w:rFonts w:ascii="Times New Roman" w:hAnsi="Times New Roman" w:cs="Times New Roman"/>
          <w:sz w:val="24"/>
          <w:szCs w:val="24"/>
        </w:rPr>
        <w:t xml:space="preserve"> эффективное управление в секторе обороны и безопасности, включая принятие решений на основе фактических данных, делегирование управленческих полномочий, четкие директивные структуры и улучшенные процессы найма, управления человеческими ресурсами и удержания персонала, а также </w:t>
      </w:r>
      <w:proofErr w:type="spellStart"/>
      <w:r w:rsidR="00DD08F8" w:rsidRPr="00DD08F8">
        <w:rPr>
          <w:rFonts w:ascii="Times New Roman" w:hAnsi="Times New Roman" w:cs="Times New Roman"/>
          <w:sz w:val="24"/>
          <w:szCs w:val="24"/>
        </w:rPr>
        <w:t>корпоратизацию</w:t>
      </w:r>
      <w:proofErr w:type="spellEnd"/>
      <w:r w:rsidR="00DD08F8" w:rsidRPr="00DD08F8">
        <w:rPr>
          <w:rFonts w:ascii="Times New Roman" w:hAnsi="Times New Roman" w:cs="Times New Roman"/>
          <w:sz w:val="24"/>
          <w:szCs w:val="24"/>
        </w:rPr>
        <w:t xml:space="preserve"> и эффективное управление государственным оборонно-промышленным сектором для выполнения обязательств Украины перед ОЭСР;</w:t>
      </w:r>
    </w:p>
    <w:p w:rsidR="00DD08F8" w:rsidRPr="00DD08F8" w:rsidRDefault="007F4792" w:rsidP="00DD08F8">
      <w:pPr>
        <w:pStyle w:val="ac"/>
        <w:ind w:left="-207" w:right="-426"/>
        <w:rPr>
          <w:rFonts w:ascii="Times New Roman" w:hAnsi="Times New Roman" w:cs="Times New Roman"/>
          <w:sz w:val="24"/>
          <w:szCs w:val="24"/>
        </w:rPr>
      </w:pPr>
      <w:r>
        <w:rPr>
          <w:rFonts w:ascii="Times New Roman" w:hAnsi="Times New Roman" w:cs="Times New Roman"/>
          <w:sz w:val="24"/>
          <w:szCs w:val="24"/>
        </w:rPr>
        <w:t>-</w:t>
      </w:r>
      <w:r w:rsidR="00DD08F8" w:rsidRPr="00DD08F8">
        <w:rPr>
          <w:rFonts w:ascii="Times New Roman" w:hAnsi="Times New Roman" w:cs="Times New Roman"/>
          <w:sz w:val="24"/>
          <w:szCs w:val="24"/>
        </w:rPr>
        <w:t xml:space="preserve"> усовершенствованные процессы закупок для обороны и безопасности (как летального, так и </w:t>
      </w:r>
      <w:proofErr w:type="spellStart"/>
      <w:r w:rsidR="00DD08F8" w:rsidRPr="00DD08F8">
        <w:rPr>
          <w:rFonts w:ascii="Times New Roman" w:hAnsi="Times New Roman" w:cs="Times New Roman"/>
          <w:sz w:val="24"/>
          <w:szCs w:val="24"/>
        </w:rPr>
        <w:t>нелетального</w:t>
      </w:r>
      <w:proofErr w:type="spellEnd"/>
      <w:r w:rsidR="00DD08F8" w:rsidRPr="00DD08F8">
        <w:rPr>
          <w:rFonts w:ascii="Times New Roman" w:hAnsi="Times New Roman" w:cs="Times New Roman"/>
          <w:sz w:val="24"/>
          <w:szCs w:val="24"/>
        </w:rPr>
        <w:t xml:space="preserve"> оборудования), гарантирующие, что, где это возможно, стандартный процесс </w:t>
      </w:r>
      <w:r w:rsidR="00DD08F8" w:rsidRPr="00DD08F8">
        <w:rPr>
          <w:rFonts w:ascii="Times New Roman" w:hAnsi="Times New Roman" w:cs="Times New Roman"/>
          <w:sz w:val="24"/>
          <w:szCs w:val="24"/>
        </w:rPr>
        <w:lastRenderedPageBreak/>
        <w:t>является прозрачным, и соблюдаются все соответствующие процессы, позволяющие проводить аудит и оценку; и</w:t>
      </w:r>
    </w:p>
    <w:p w:rsidR="00DD08F8" w:rsidRPr="00DD08F8" w:rsidRDefault="007F4792" w:rsidP="00DD08F8">
      <w:pPr>
        <w:pStyle w:val="ac"/>
        <w:ind w:left="-207" w:right="-426"/>
        <w:rPr>
          <w:rFonts w:ascii="Times New Roman" w:hAnsi="Times New Roman" w:cs="Times New Roman"/>
          <w:sz w:val="24"/>
          <w:szCs w:val="24"/>
        </w:rPr>
      </w:pPr>
      <w:r>
        <w:rPr>
          <w:rFonts w:ascii="Times New Roman" w:hAnsi="Times New Roman" w:cs="Times New Roman"/>
          <w:sz w:val="24"/>
          <w:szCs w:val="24"/>
        </w:rPr>
        <w:t>-</w:t>
      </w:r>
      <w:r w:rsidR="00DD08F8" w:rsidRPr="00DD08F8">
        <w:rPr>
          <w:rFonts w:ascii="Times New Roman" w:hAnsi="Times New Roman" w:cs="Times New Roman"/>
          <w:sz w:val="24"/>
          <w:szCs w:val="24"/>
        </w:rPr>
        <w:t xml:space="preserve"> более полное соответствие евроатлантическим ценностям и стандартам, в том числе путем разработки и стандартизации международного гуманитарного права и поддержка соответствующих министе</w:t>
      </w:r>
      <w:proofErr w:type="gramStart"/>
      <w:r w:rsidR="00DD08F8" w:rsidRPr="00DD08F8">
        <w:rPr>
          <w:rFonts w:ascii="Times New Roman" w:hAnsi="Times New Roman" w:cs="Times New Roman"/>
          <w:sz w:val="24"/>
          <w:szCs w:val="24"/>
        </w:rPr>
        <w:t>рств в в</w:t>
      </w:r>
      <w:proofErr w:type="gramEnd"/>
      <w:r w:rsidR="00DD08F8" w:rsidRPr="00DD08F8">
        <w:rPr>
          <w:rFonts w:ascii="Times New Roman" w:hAnsi="Times New Roman" w:cs="Times New Roman"/>
          <w:sz w:val="24"/>
          <w:szCs w:val="24"/>
        </w:rPr>
        <w:t xml:space="preserve">ыполнении их обязательств по отношению к </w:t>
      </w:r>
      <w:proofErr w:type="spellStart"/>
      <w:r w:rsidR="00DD08F8" w:rsidRPr="00DD08F8">
        <w:rPr>
          <w:rFonts w:ascii="Times New Roman" w:hAnsi="Times New Roman" w:cs="Times New Roman"/>
          <w:sz w:val="24"/>
          <w:szCs w:val="24"/>
        </w:rPr>
        <w:t>маргинализированным</w:t>
      </w:r>
      <w:proofErr w:type="spellEnd"/>
      <w:r w:rsidR="00DD08F8" w:rsidRPr="00DD08F8">
        <w:rPr>
          <w:rFonts w:ascii="Times New Roman" w:hAnsi="Times New Roman" w:cs="Times New Roman"/>
          <w:sz w:val="24"/>
          <w:szCs w:val="24"/>
        </w:rPr>
        <w:t xml:space="preserve"> группам.</w:t>
      </w:r>
    </w:p>
    <w:p w:rsidR="00DD08F8" w:rsidRDefault="00DD08F8" w:rsidP="00DD08F8">
      <w:pPr>
        <w:pStyle w:val="ac"/>
        <w:ind w:left="-207" w:right="-426"/>
        <w:rPr>
          <w:rFonts w:ascii="Times New Roman" w:hAnsi="Times New Roman" w:cs="Times New Roman"/>
          <w:sz w:val="24"/>
          <w:szCs w:val="24"/>
        </w:rPr>
      </w:pPr>
      <w:r w:rsidRPr="00DD08F8">
        <w:rPr>
          <w:rFonts w:ascii="Times New Roman" w:hAnsi="Times New Roman" w:cs="Times New Roman"/>
          <w:sz w:val="24"/>
          <w:szCs w:val="24"/>
        </w:rPr>
        <w:t>• экономическая и деловая среда - модернизация экономики путем проведения реформ, которые позволят привлечь частное финансирование, повысить доверие инвесторов, бороться с коррупцией и создать справедливые и равные условия для всех сторон, в том числе посредством реформы государственных предприятий (госпредприятий).</w:t>
      </w:r>
    </w:p>
    <w:p w:rsidR="007F4792" w:rsidRPr="00DD08F8" w:rsidRDefault="007F4792" w:rsidP="00DD08F8">
      <w:pPr>
        <w:pStyle w:val="ac"/>
        <w:ind w:left="-207" w:right="-426"/>
        <w:rPr>
          <w:rFonts w:ascii="Times New Roman" w:hAnsi="Times New Roman" w:cs="Times New Roman"/>
          <w:sz w:val="24"/>
          <w:szCs w:val="24"/>
        </w:rPr>
      </w:pPr>
    </w:p>
    <w:p w:rsidR="00DD08F8" w:rsidRPr="007F4792" w:rsidRDefault="00DD08F8" w:rsidP="00DD08F8">
      <w:pPr>
        <w:pStyle w:val="ac"/>
        <w:ind w:left="-207" w:right="-426"/>
        <w:rPr>
          <w:rFonts w:ascii="Times New Roman" w:hAnsi="Times New Roman" w:cs="Times New Roman"/>
          <w:b/>
          <w:sz w:val="24"/>
          <w:szCs w:val="24"/>
        </w:rPr>
      </w:pPr>
      <w:r w:rsidRPr="007F4792">
        <w:rPr>
          <w:rFonts w:ascii="Times New Roman" w:hAnsi="Times New Roman" w:cs="Times New Roman"/>
          <w:b/>
          <w:sz w:val="24"/>
          <w:szCs w:val="24"/>
        </w:rPr>
        <w:t>Поддержка в реализации программы реформ</w:t>
      </w:r>
    </w:p>
    <w:p w:rsidR="00DD08F8" w:rsidRPr="00DD08F8" w:rsidRDefault="00DD08F8" w:rsidP="00DD08F8">
      <w:pPr>
        <w:pStyle w:val="ac"/>
        <w:ind w:left="-207" w:right="-426"/>
        <w:rPr>
          <w:rFonts w:ascii="Times New Roman" w:hAnsi="Times New Roman" w:cs="Times New Roman"/>
          <w:sz w:val="24"/>
          <w:szCs w:val="24"/>
        </w:rPr>
      </w:pPr>
      <w:r w:rsidRPr="00DD08F8">
        <w:rPr>
          <w:rFonts w:ascii="Times New Roman" w:hAnsi="Times New Roman" w:cs="Times New Roman"/>
          <w:sz w:val="24"/>
          <w:szCs w:val="24"/>
        </w:rPr>
        <w:t>1.</w:t>
      </w:r>
    </w:p>
    <w:p w:rsidR="00DD08F8" w:rsidRDefault="00DD08F8" w:rsidP="00DD08F8">
      <w:pPr>
        <w:pStyle w:val="ac"/>
        <w:ind w:left="-207" w:right="-426"/>
        <w:rPr>
          <w:rFonts w:ascii="Times New Roman" w:hAnsi="Times New Roman" w:cs="Times New Roman"/>
          <w:sz w:val="24"/>
          <w:szCs w:val="24"/>
        </w:rPr>
      </w:pPr>
      <w:r w:rsidRPr="00DD08F8">
        <w:rPr>
          <w:rFonts w:ascii="Times New Roman" w:hAnsi="Times New Roman" w:cs="Times New Roman"/>
          <w:sz w:val="24"/>
          <w:szCs w:val="24"/>
        </w:rPr>
        <w:t>Великобритания поддержит Украину в реализации ее программы реформ, поделившись опытом Великобритании в использовании и координации государственно-частного партнерства, создании благоприятных условий для финансовых рынков и рынков капитала, а также нашим конкретным опытом в борьбе с коррупцией, реформировании сектора безопасности и обороны, судебной реформе и поддержке инклюзивных и демократических институтов.</w:t>
      </w:r>
    </w:p>
    <w:p w:rsidR="007F4792" w:rsidRPr="00DD08F8" w:rsidRDefault="007F4792" w:rsidP="00DD08F8">
      <w:pPr>
        <w:pStyle w:val="ac"/>
        <w:ind w:left="-207" w:right="-426"/>
        <w:rPr>
          <w:rFonts w:ascii="Times New Roman" w:hAnsi="Times New Roman" w:cs="Times New Roman"/>
          <w:sz w:val="24"/>
          <w:szCs w:val="24"/>
        </w:rPr>
      </w:pPr>
    </w:p>
    <w:p w:rsidR="00DD08F8" w:rsidRPr="007F4792" w:rsidRDefault="00DD08F8" w:rsidP="00DD08F8">
      <w:pPr>
        <w:pStyle w:val="ac"/>
        <w:ind w:left="-207" w:right="-426"/>
        <w:rPr>
          <w:rFonts w:ascii="Times New Roman" w:hAnsi="Times New Roman" w:cs="Times New Roman"/>
          <w:b/>
          <w:sz w:val="24"/>
          <w:szCs w:val="24"/>
        </w:rPr>
      </w:pPr>
      <w:r w:rsidRPr="007F4792">
        <w:rPr>
          <w:rFonts w:ascii="Times New Roman" w:hAnsi="Times New Roman" w:cs="Times New Roman"/>
          <w:b/>
          <w:sz w:val="24"/>
          <w:szCs w:val="24"/>
        </w:rPr>
        <w:t>Часть VIII. Сотрудничество в случае будущего вооруженного нападения</w:t>
      </w:r>
    </w:p>
    <w:p w:rsidR="00DD08F8" w:rsidRPr="00DD08F8" w:rsidRDefault="00DD08F8" w:rsidP="00DD08F8">
      <w:pPr>
        <w:pStyle w:val="ac"/>
        <w:ind w:left="-207" w:right="-426"/>
        <w:rPr>
          <w:rFonts w:ascii="Times New Roman" w:hAnsi="Times New Roman" w:cs="Times New Roman"/>
          <w:sz w:val="24"/>
          <w:szCs w:val="24"/>
        </w:rPr>
      </w:pPr>
      <w:r w:rsidRPr="00DD08F8">
        <w:rPr>
          <w:rFonts w:ascii="Times New Roman" w:hAnsi="Times New Roman" w:cs="Times New Roman"/>
          <w:sz w:val="24"/>
          <w:szCs w:val="24"/>
        </w:rPr>
        <w:t>1.</w:t>
      </w:r>
    </w:p>
    <w:p w:rsidR="00DD08F8" w:rsidRPr="00DD08F8" w:rsidRDefault="00DD08F8" w:rsidP="00DD08F8">
      <w:pPr>
        <w:pStyle w:val="ac"/>
        <w:ind w:left="-207" w:right="-426"/>
        <w:rPr>
          <w:rFonts w:ascii="Times New Roman" w:hAnsi="Times New Roman" w:cs="Times New Roman"/>
          <w:sz w:val="24"/>
          <w:szCs w:val="24"/>
        </w:rPr>
      </w:pPr>
      <w:r w:rsidRPr="00DD08F8">
        <w:rPr>
          <w:rFonts w:ascii="Times New Roman" w:hAnsi="Times New Roman" w:cs="Times New Roman"/>
          <w:sz w:val="24"/>
          <w:szCs w:val="24"/>
        </w:rPr>
        <w:t>Любое будущее российское вторжение нарушило бы Устав ООН и основополагающие принципы международного права и серьезно подорвало бы евроатлантическую безопасность, включая безопасность Великобритании.</w:t>
      </w:r>
    </w:p>
    <w:p w:rsidR="00DD08F8" w:rsidRPr="00DD08F8" w:rsidRDefault="00DD08F8" w:rsidP="00DD08F8">
      <w:pPr>
        <w:pStyle w:val="ac"/>
        <w:ind w:left="-207" w:right="-426"/>
        <w:rPr>
          <w:rFonts w:ascii="Times New Roman" w:hAnsi="Times New Roman" w:cs="Times New Roman"/>
          <w:sz w:val="24"/>
          <w:szCs w:val="24"/>
        </w:rPr>
      </w:pPr>
      <w:r w:rsidRPr="00DD08F8">
        <w:rPr>
          <w:rFonts w:ascii="Times New Roman" w:hAnsi="Times New Roman" w:cs="Times New Roman"/>
          <w:sz w:val="24"/>
          <w:szCs w:val="24"/>
        </w:rPr>
        <w:t>2.</w:t>
      </w:r>
    </w:p>
    <w:p w:rsidR="00DD08F8" w:rsidRPr="00DD08F8" w:rsidRDefault="00DD08F8" w:rsidP="00DD08F8">
      <w:pPr>
        <w:pStyle w:val="ac"/>
        <w:ind w:left="-207" w:right="-426"/>
        <w:rPr>
          <w:rFonts w:ascii="Times New Roman" w:hAnsi="Times New Roman" w:cs="Times New Roman"/>
          <w:sz w:val="24"/>
          <w:szCs w:val="24"/>
        </w:rPr>
      </w:pPr>
      <w:r w:rsidRPr="00DD08F8">
        <w:rPr>
          <w:rFonts w:ascii="Times New Roman" w:hAnsi="Times New Roman" w:cs="Times New Roman"/>
          <w:sz w:val="24"/>
          <w:szCs w:val="24"/>
        </w:rPr>
        <w:t>В случае будущего вооруженного нападения России на Украину, по просьбе любого из Участников, Участники проведут консультации в течение 24 часов, чтобы определить меры, необходимые для противодействия или сдерживания агрессии.</w:t>
      </w:r>
    </w:p>
    <w:p w:rsidR="00DD08F8" w:rsidRPr="00DD08F8" w:rsidRDefault="00DD08F8" w:rsidP="00DD08F8">
      <w:pPr>
        <w:pStyle w:val="ac"/>
        <w:ind w:left="-207" w:right="-426"/>
        <w:rPr>
          <w:rFonts w:ascii="Times New Roman" w:hAnsi="Times New Roman" w:cs="Times New Roman"/>
          <w:sz w:val="24"/>
          <w:szCs w:val="24"/>
        </w:rPr>
      </w:pPr>
      <w:r w:rsidRPr="00DD08F8">
        <w:rPr>
          <w:rFonts w:ascii="Times New Roman" w:hAnsi="Times New Roman" w:cs="Times New Roman"/>
          <w:sz w:val="24"/>
          <w:szCs w:val="24"/>
        </w:rPr>
        <w:t>3.</w:t>
      </w:r>
    </w:p>
    <w:p w:rsidR="00DD08F8" w:rsidRPr="00DD08F8" w:rsidRDefault="00DD08F8" w:rsidP="00DD08F8">
      <w:pPr>
        <w:pStyle w:val="ac"/>
        <w:ind w:left="-207" w:right="-426"/>
        <w:rPr>
          <w:rFonts w:ascii="Times New Roman" w:hAnsi="Times New Roman" w:cs="Times New Roman"/>
          <w:sz w:val="24"/>
          <w:szCs w:val="24"/>
        </w:rPr>
      </w:pPr>
      <w:r w:rsidRPr="00DD08F8">
        <w:rPr>
          <w:rFonts w:ascii="Times New Roman" w:hAnsi="Times New Roman" w:cs="Times New Roman"/>
          <w:sz w:val="24"/>
          <w:szCs w:val="24"/>
        </w:rPr>
        <w:t xml:space="preserve">Великобритания обязуется, что в этих обстоятельствах </w:t>
      </w:r>
      <w:proofErr w:type="gramStart"/>
      <w:r w:rsidRPr="00DD08F8">
        <w:rPr>
          <w:rFonts w:ascii="Times New Roman" w:hAnsi="Times New Roman" w:cs="Times New Roman"/>
          <w:sz w:val="24"/>
          <w:szCs w:val="24"/>
        </w:rPr>
        <w:t>и</w:t>
      </w:r>
      <w:proofErr w:type="gramEnd"/>
      <w:r w:rsidRPr="00DD08F8">
        <w:rPr>
          <w:rFonts w:ascii="Times New Roman" w:hAnsi="Times New Roman" w:cs="Times New Roman"/>
          <w:sz w:val="24"/>
          <w:szCs w:val="24"/>
        </w:rPr>
        <w:t xml:space="preserve"> действуя в соответствии со своими правовыми и конституционными требованиями, она: предоставит Украине быструю и устойчивую помощь в области безопасности, современную военную технику во всех областях, по мере необходимости, и экономическую помощь; возложит экономические и другие расходы на Россию; и проконсультируется с Украиной относительно ее </w:t>
      </w:r>
      <w:proofErr w:type="gramStart"/>
      <w:r w:rsidRPr="00DD08F8">
        <w:rPr>
          <w:rFonts w:ascii="Times New Roman" w:hAnsi="Times New Roman" w:cs="Times New Roman"/>
          <w:sz w:val="24"/>
          <w:szCs w:val="24"/>
        </w:rPr>
        <w:t>потребностей</w:t>
      </w:r>
      <w:proofErr w:type="gramEnd"/>
      <w:r w:rsidRPr="00DD08F8">
        <w:rPr>
          <w:rFonts w:ascii="Times New Roman" w:hAnsi="Times New Roman" w:cs="Times New Roman"/>
          <w:sz w:val="24"/>
          <w:szCs w:val="24"/>
        </w:rPr>
        <w:t xml:space="preserve"> поскольку она осуществляет свое право на самооборону, закрепленное в статье 51 Устава ООН.</w:t>
      </w:r>
    </w:p>
    <w:p w:rsidR="00DD08F8" w:rsidRPr="00DD08F8" w:rsidRDefault="00DD08F8" w:rsidP="00DD08F8">
      <w:pPr>
        <w:pStyle w:val="ac"/>
        <w:ind w:left="-207" w:right="-426"/>
        <w:rPr>
          <w:rFonts w:ascii="Times New Roman" w:hAnsi="Times New Roman" w:cs="Times New Roman"/>
          <w:sz w:val="24"/>
          <w:szCs w:val="24"/>
        </w:rPr>
      </w:pPr>
      <w:r w:rsidRPr="00DD08F8">
        <w:rPr>
          <w:rFonts w:ascii="Times New Roman" w:hAnsi="Times New Roman" w:cs="Times New Roman"/>
          <w:sz w:val="24"/>
          <w:szCs w:val="24"/>
        </w:rPr>
        <w:t>4.</w:t>
      </w:r>
    </w:p>
    <w:p w:rsidR="00DD08F8" w:rsidRDefault="00DD08F8" w:rsidP="00DD08F8">
      <w:pPr>
        <w:pStyle w:val="ac"/>
        <w:ind w:left="-207" w:right="-426"/>
        <w:rPr>
          <w:rFonts w:ascii="Times New Roman" w:hAnsi="Times New Roman" w:cs="Times New Roman"/>
          <w:sz w:val="24"/>
          <w:szCs w:val="24"/>
        </w:rPr>
      </w:pPr>
      <w:r w:rsidRPr="00DD08F8">
        <w:rPr>
          <w:rFonts w:ascii="Times New Roman" w:hAnsi="Times New Roman" w:cs="Times New Roman"/>
          <w:sz w:val="24"/>
          <w:szCs w:val="24"/>
        </w:rPr>
        <w:t>Чтобы обеспечить максимально широкий и эффективный коллективный ответ на любое будущее вооруженное нападение, Великобритания и Украина могут внести поправки в эти положения, чтобы привести их в соответствие с любым механизмом, который Украина может впоследствии согласовать со своими другими международными партнерами, включая участников Совместной декларации от 12 июля 2023 года.</w:t>
      </w:r>
    </w:p>
    <w:p w:rsidR="007F4792" w:rsidRPr="00DD08F8" w:rsidRDefault="007F4792" w:rsidP="00DD08F8">
      <w:pPr>
        <w:pStyle w:val="ac"/>
        <w:ind w:left="-207" w:right="-426"/>
        <w:rPr>
          <w:rFonts w:ascii="Times New Roman" w:hAnsi="Times New Roman" w:cs="Times New Roman"/>
          <w:sz w:val="24"/>
          <w:szCs w:val="24"/>
        </w:rPr>
      </w:pPr>
    </w:p>
    <w:p w:rsidR="00DD08F8" w:rsidRPr="007F4792" w:rsidRDefault="00DD08F8" w:rsidP="00DD08F8">
      <w:pPr>
        <w:pStyle w:val="ac"/>
        <w:ind w:left="-207" w:right="-426"/>
        <w:rPr>
          <w:rFonts w:ascii="Times New Roman" w:hAnsi="Times New Roman" w:cs="Times New Roman"/>
          <w:b/>
          <w:sz w:val="24"/>
          <w:szCs w:val="24"/>
        </w:rPr>
      </w:pPr>
      <w:r w:rsidRPr="007F4792">
        <w:rPr>
          <w:rFonts w:ascii="Times New Roman" w:hAnsi="Times New Roman" w:cs="Times New Roman"/>
          <w:b/>
          <w:sz w:val="24"/>
          <w:szCs w:val="24"/>
        </w:rPr>
        <w:t>Часть IX. Заключительные положения</w:t>
      </w:r>
    </w:p>
    <w:p w:rsidR="00DD08F8" w:rsidRPr="00DD08F8" w:rsidRDefault="00DD08F8" w:rsidP="00DD08F8">
      <w:pPr>
        <w:pStyle w:val="ac"/>
        <w:ind w:left="-207" w:right="-426"/>
        <w:rPr>
          <w:rFonts w:ascii="Times New Roman" w:hAnsi="Times New Roman" w:cs="Times New Roman"/>
          <w:sz w:val="24"/>
          <w:szCs w:val="24"/>
        </w:rPr>
      </w:pPr>
      <w:r w:rsidRPr="00DD08F8">
        <w:rPr>
          <w:rFonts w:ascii="Times New Roman" w:hAnsi="Times New Roman" w:cs="Times New Roman"/>
          <w:sz w:val="24"/>
          <w:szCs w:val="24"/>
        </w:rPr>
        <w:t>Исполнительные и технические соглашения</w:t>
      </w:r>
    </w:p>
    <w:p w:rsidR="00DD08F8" w:rsidRPr="00DD08F8" w:rsidRDefault="00DD08F8" w:rsidP="00DD08F8">
      <w:pPr>
        <w:pStyle w:val="ac"/>
        <w:ind w:left="-207" w:right="-426"/>
        <w:rPr>
          <w:rFonts w:ascii="Times New Roman" w:hAnsi="Times New Roman" w:cs="Times New Roman"/>
          <w:sz w:val="24"/>
          <w:szCs w:val="24"/>
        </w:rPr>
      </w:pPr>
      <w:r w:rsidRPr="00DD08F8">
        <w:rPr>
          <w:rFonts w:ascii="Times New Roman" w:hAnsi="Times New Roman" w:cs="Times New Roman"/>
          <w:sz w:val="24"/>
          <w:szCs w:val="24"/>
        </w:rPr>
        <w:t>1.</w:t>
      </w:r>
    </w:p>
    <w:p w:rsidR="00DD08F8" w:rsidRPr="00DD08F8" w:rsidRDefault="00DD08F8" w:rsidP="00DD08F8">
      <w:pPr>
        <w:pStyle w:val="ac"/>
        <w:ind w:left="-207" w:right="-426"/>
        <w:rPr>
          <w:rFonts w:ascii="Times New Roman" w:hAnsi="Times New Roman" w:cs="Times New Roman"/>
          <w:sz w:val="24"/>
          <w:szCs w:val="24"/>
        </w:rPr>
      </w:pPr>
      <w:r w:rsidRPr="00DD08F8">
        <w:rPr>
          <w:rFonts w:ascii="Times New Roman" w:hAnsi="Times New Roman" w:cs="Times New Roman"/>
          <w:sz w:val="24"/>
          <w:szCs w:val="24"/>
        </w:rPr>
        <w:t>Участники, при необходимости, назначат уполномоченные органы для разработки и реализации двусторонних соглашений в соответствии с областями сотрудничества, указанными в настоящем Соглашении.</w:t>
      </w:r>
    </w:p>
    <w:p w:rsidR="00DD08F8" w:rsidRPr="00DD08F8" w:rsidRDefault="00DD08F8" w:rsidP="00DD08F8">
      <w:pPr>
        <w:pStyle w:val="ac"/>
        <w:ind w:left="-207" w:right="-426"/>
        <w:rPr>
          <w:rFonts w:ascii="Times New Roman" w:hAnsi="Times New Roman" w:cs="Times New Roman"/>
          <w:sz w:val="24"/>
          <w:szCs w:val="24"/>
        </w:rPr>
      </w:pPr>
      <w:r w:rsidRPr="00DD08F8">
        <w:rPr>
          <w:rFonts w:ascii="Times New Roman" w:hAnsi="Times New Roman" w:cs="Times New Roman"/>
          <w:sz w:val="24"/>
          <w:szCs w:val="24"/>
        </w:rPr>
        <w:lastRenderedPageBreak/>
        <w:t>2.</w:t>
      </w:r>
    </w:p>
    <w:p w:rsidR="00DD08F8" w:rsidRDefault="00DD08F8" w:rsidP="00DD08F8">
      <w:pPr>
        <w:pStyle w:val="ac"/>
        <w:ind w:left="-207" w:right="-426"/>
        <w:rPr>
          <w:rFonts w:ascii="Times New Roman" w:hAnsi="Times New Roman" w:cs="Times New Roman"/>
          <w:sz w:val="24"/>
          <w:szCs w:val="24"/>
        </w:rPr>
      </w:pPr>
      <w:r w:rsidRPr="00DD08F8">
        <w:rPr>
          <w:rFonts w:ascii="Times New Roman" w:hAnsi="Times New Roman" w:cs="Times New Roman"/>
          <w:sz w:val="24"/>
          <w:szCs w:val="24"/>
        </w:rPr>
        <w:t>Уполномоченные органы Участников могут заключать исполнительные и технические соглашения по конкретным областям сотрудничества в рамках реализации настоящего Соглашения.</w:t>
      </w:r>
    </w:p>
    <w:p w:rsidR="007F4792" w:rsidRPr="00DD08F8" w:rsidRDefault="007F4792" w:rsidP="00DD08F8">
      <w:pPr>
        <w:pStyle w:val="ac"/>
        <w:ind w:left="-207" w:right="-426"/>
        <w:rPr>
          <w:rFonts w:ascii="Times New Roman" w:hAnsi="Times New Roman" w:cs="Times New Roman"/>
          <w:sz w:val="24"/>
          <w:szCs w:val="24"/>
        </w:rPr>
      </w:pPr>
    </w:p>
    <w:p w:rsidR="00DD08F8" w:rsidRPr="00DD08F8" w:rsidRDefault="00DD08F8" w:rsidP="00DD08F8">
      <w:pPr>
        <w:pStyle w:val="ac"/>
        <w:ind w:left="-207" w:right="-426"/>
        <w:rPr>
          <w:rFonts w:ascii="Times New Roman" w:hAnsi="Times New Roman" w:cs="Times New Roman"/>
          <w:sz w:val="24"/>
          <w:szCs w:val="24"/>
        </w:rPr>
      </w:pPr>
      <w:r w:rsidRPr="00DD08F8">
        <w:rPr>
          <w:rFonts w:ascii="Times New Roman" w:hAnsi="Times New Roman" w:cs="Times New Roman"/>
          <w:sz w:val="24"/>
          <w:szCs w:val="24"/>
        </w:rPr>
        <w:t>Сроки действия Соглашения</w:t>
      </w:r>
    </w:p>
    <w:p w:rsidR="00DD08F8" w:rsidRPr="00DD08F8" w:rsidRDefault="00DD08F8" w:rsidP="00DD08F8">
      <w:pPr>
        <w:pStyle w:val="ac"/>
        <w:ind w:left="-207" w:right="-426"/>
        <w:rPr>
          <w:rFonts w:ascii="Times New Roman" w:hAnsi="Times New Roman" w:cs="Times New Roman"/>
          <w:sz w:val="24"/>
          <w:szCs w:val="24"/>
        </w:rPr>
      </w:pPr>
      <w:r w:rsidRPr="00DD08F8">
        <w:rPr>
          <w:rFonts w:ascii="Times New Roman" w:hAnsi="Times New Roman" w:cs="Times New Roman"/>
          <w:sz w:val="24"/>
          <w:szCs w:val="24"/>
        </w:rPr>
        <w:t>1.</w:t>
      </w:r>
    </w:p>
    <w:p w:rsidR="00DD08F8" w:rsidRPr="00DD08F8" w:rsidRDefault="00DD08F8" w:rsidP="00DD08F8">
      <w:pPr>
        <w:pStyle w:val="ac"/>
        <w:ind w:left="-207" w:right="-426"/>
        <w:rPr>
          <w:rFonts w:ascii="Times New Roman" w:hAnsi="Times New Roman" w:cs="Times New Roman"/>
          <w:sz w:val="24"/>
          <w:szCs w:val="24"/>
        </w:rPr>
      </w:pPr>
      <w:r w:rsidRPr="00DD08F8">
        <w:rPr>
          <w:rFonts w:ascii="Times New Roman" w:hAnsi="Times New Roman" w:cs="Times New Roman"/>
          <w:sz w:val="24"/>
          <w:szCs w:val="24"/>
        </w:rPr>
        <w:t xml:space="preserve">Настоящее Соглашение действительно в течение десяти лет </w:t>
      </w:r>
      <w:proofErr w:type="gramStart"/>
      <w:r w:rsidRPr="00DD08F8">
        <w:rPr>
          <w:rFonts w:ascii="Times New Roman" w:hAnsi="Times New Roman" w:cs="Times New Roman"/>
          <w:sz w:val="24"/>
          <w:szCs w:val="24"/>
        </w:rPr>
        <w:t>с даты</w:t>
      </w:r>
      <w:proofErr w:type="gramEnd"/>
      <w:r w:rsidRPr="00DD08F8">
        <w:rPr>
          <w:rFonts w:ascii="Times New Roman" w:hAnsi="Times New Roman" w:cs="Times New Roman"/>
          <w:sz w:val="24"/>
          <w:szCs w:val="24"/>
        </w:rPr>
        <w:t xml:space="preserve"> его подписания.</w:t>
      </w:r>
    </w:p>
    <w:p w:rsidR="00DD08F8" w:rsidRPr="00DD08F8" w:rsidRDefault="00DD08F8" w:rsidP="00DD08F8">
      <w:pPr>
        <w:pStyle w:val="ac"/>
        <w:ind w:left="-207" w:right="-426"/>
        <w:rPr>
          <w:rFonts w:ascii="Times New Roman" w:hAnsi="Times New Roman" w:cs="Times New Roman"/>
          <w:sz w:val="24"/>
          <w:szCs w:val="24"/>
        </w:rPr>
      </w:pPr>
      <w:r w:rsidRPr="00DD08F8">
        <w:rPr>
          <w:rFonts w:ascii="Times New Roman" w:hAnsi="Times New Roman" w:cs="Times New Roman"/>
          <w:sz w:val="24"/>
          <w:szCs w:val="24"/>
        </w:rPr>
        <w:t>2.</w:t>
      </w:r>
    </w:p>
    <w:p w:rsidR="00DD08F8" w:rsidRPr="00DD08F8" w:rsidRDefault="00DD08F8" w:rsidP="00DD08F8">
      <w:pPr>
        <w:pStyle w:val="ac"/>
        <w:ind w:left="-207" w:right="-426"/>
        <w:rPr>
          <w:rFonts w:ascii="Times New Roman" w:hAnsi="Times New Roman" w:cs="Times New Roman"/>
          <w:sz w:val="24"/>
          <w:szCs w:val="24"/>
        </w:rPr>
      </w:pPr>
      <w:r w:rsidRPr="00DD08F8">
        <w:rPr>
          <w:rFonts w:ascii="Times New Roman" w:hAnsi="Times New Roman" w:cs="Times New Roman"/>
          <w:sz w:val="24"/>
          <w:szCs w:val="24"/>
        </w:rPr>
        <w:t>В то же время, в соответствии с Совместной декларацией G7 от 12 июля 2023 года, Участники намерены сохранить это Соглашение в силе, поскольку Украина продолжает свой путь к будущему членству в Евроатлантическом сообществе.</w:t>
      </w:r>
    </w:p>
    <w:p w:rsidR="00DD08F8" w:rsidRPr="00DD08F8" w:rsidRDefault="00DD08F8" w:rsidP="00DD08F8">
      <w:pPr>
        <w:pStyle w:val="ac"/>
        <w:ind w:left="-207" w:right="-426"/>
        <w:rPr>
          <w:rFonts w:ascii="Times New Roman" w:hAnsi="Times New Roman" w:cs="Times New Roman"/>
          <w:sz w:val="24"/>
          <w:szCs w:val="24"/>
        </w:rPr>
      </w:pPr>
      <w:r w:rsidRPr="00DD08F8">
        <w:rPr>
          <w:rFonts w:ascii="Times New Roman" w:hAnsi="Times New Roman" w:cs="Times New Roman"/>
          <w:sz w:val="24"/>
          <w:szCs w:val="24"/>
        </w:rPr>
        <w:t>3.</w:t>
      </w:r>
    </w:p>
    <w:p w:rsidR="00DD08F8" w:rsidRDefault="00DD08F8" w:rsidP="00DD08F8">
      <w:pPr>
        <w:pStyle w:val="ac"/>
        <w:ind w:left="-207" w:right="-426"/>
        <w:rPr>
          <w:rFonts w:ascii="Times New Roman" w:hAnsi="Times New Roman" w:cs="Times New Roman"/>
          <w:sz w:val="24"/>
          <w:szCs w:val="24"/>
        </w:rPr>
      </w:pPr>
      <w:r w:rsidRPr="00DD08F8">
        <w:rPr>
          <w:rFonts w:ascii="Times New Roman" w:hAnsi="Times New Roman" w:cs="Times New Roman"/>
          <w:sz w:val="24"/>
          <w:szCs w:val="24"/>
        </w:rPr>
        <w:t>В том случае, если Украина станет членом НАТО до истечения срока действия этого Соглашения, участники примут решение о ее будущем статусе.</w:t>
      </w:r>
    </w:p>
    <w:p w:rsidR="007F4792" w:rsidRDefault="007F4792" w:rsidP="00DD08F8">
      <w:pPr>
        <w:pStyle w:val="ac"/>
        <w:ind w:left="-207" w:right="-426"/>
        <w:rPr>
          <w:rFonts w:ascii="Times New Roman" w:hAnsi="Times New Roman" w:cs="Times New Roman"/>
          <w:sz w:val="24"/>
          <w:szCs w:val="24"/>
        </w:rPr>
      </w:pPr>
    </w:p>
    <w:p w:rsidR="00DD08F8" w:rsidRPr="00DD08F8" w:rsidRDefault="00DD08F8" w:rsidP="00DD08F8">
      <w:pPr>
        <w:pStyle w:val="ac"/>
        <w:ind w:left="-207" w:right="-426"/>
        <w:rPr>
          <w:rFonts w:ascii="Times New Roman" w:hAnsi="Times New Roman" w:cs="Times New Roman"/>
          <w:sz w:val="24"/>
          <w:szCs w:val="24"/>
        </w:rPr>
      </w:pPr>
      <w:r w:rsidRPr="00DD08F8">
        <w:rPr>
          <w:rFonts w:ascii="Times New Roman" w:hAnsi="Times New Roman" w:cs="Times New Roman"/>
          <w:sz w:val="24"/>
          <w:szCs w:val="24"/>
        </w:rPr>
        <w:t>Прекращение</w:t>
      </w:r>
    </w:p>
    <w:p w:rsidR="00DD08F8" w:rsidRPr="00DD08F8" w:rsidRDefault="00DD08F8" w:rsidP="00DD08F8">
      <w:pPr>
        <w:pStyle w:val="ac"/>
        <w:ind w:left="-207" w:right="-426"/>
        <w:rPr>
          <w:rFonts w:ascii="Times New Roman" w:hAnsi="Times New Roman" w:cs="Times New Roman"/>
          <w:sz w:val="24"/>
          <w:szCs w:val="24"/>
        </w:rPr>
      </w:pPr>
      <w:r w:rsidRPr="00DD08F8">
        <w:rPr>
          <w:rFonts w:ascii="Times New Roman" w:hAnsi="Times New Roman" w:cs="Times New Roman"/>
          <w:sz w:val="24"/>
          <w:szCs w:val="24"/>
        </w:rPr>
        <w:t>1.</w:t>
      </w:r>
    </w:p>
    <w:p w:rsidR="00DD08F8" w:rsidRDefault="00DD08F8" w:rsidP="00DD08F8">
      <w:pPr>
        <w:pStyle w:val="ac"/>
        <w:ind w:left="-207" w:right="-426"/>
        <w:rPr>
          <w:rFonts w:ascii="Times New Roman" w:hAnsi="Times New Roman" w:cs="Times New Roman"/>
          <w:sz w:val="24"/>
          <w:szCs w:val="24"/>
        </w:rPr>
      </w:pPr>
      <w:r w:rsidRPr="00DD08F8">
        <w:rPr>
          <w:rFonts w:ascii="Times New Roman" w:hAnsi="Times New Roman" w:cs="Times New Roman"/>
          <w:sz w:val="24"/>
          <w:szCs w:val="24"/>
        </w:rPr>
        <w:t xml:space="preserve">Действие настоящего Соглашения может быть расторгнуто любым из Участников путем направления письменного уведомления </w:t>
      </w:r>
      <w:proofErr w:type="gramStart"/>
      <w:r w:rsidRPr="00DD08F8">
        <w:rPr>
          <w:rFonts w:ascii="Times New Roman" w:hAnsi="Times New Roman" w:cs="Times New Roman"/>
          <w:sz w:val="24"/>
          <w:szCs w:val="24"/>
        </w:rPr>
        <w:t>другому</w:t>
      </w:r>
      <w:proofErr w:type="gramEnd"/>
      <w:r w:rsidRPr="00DD08F8">
        <w:rPr>
          <w:rFonts w:ascii="Times New Roman" w:hAnsi="Times New Roman" w:cs="Times New Roman"/>
          <w:sz w:val="24"/>
          <w:szCs w:val="24"/>
        </w:rPr>
        <w:t xml:space="preserve">. Действие Соглашения будет прекращено через шесть месяцев </w:t>
      </w:r>
      <w:proofErr w:type="gramStart"/>
      <w:r w:rsidRPr="00DD08F8">
        <w:rPr>
          <w:rFonts w:ascii="Times New Roman" w:hAnsi="Times New Roman" w:cs="Times New Roman"/>
          <w:sz w:val="24"/>
          <w:szCs w:val="24"/>
        </w:rPr>
        <w:t>с даты получения</w:t>
      </w:r>
      <w:proofErr w:type="gramEnd"/>
      <w:r w:rsidRPr="00DD08F8">
        <w:rPr>
          <w:rFonts w:ascii="Times New Roman" w:hAnsi="Times New Roman" w:cs="Times New Roman"/>
          <w:sz w:val="24"/>
          <w:szCs w:val="24"/>
        </w:rPr>
        <w:t xml:space="preserve"> такого уведомления.</w:t>
      </w:r>
    </w:p>
    <w:p w:rsidR="007F4792" w:rsidRPr="00DD08F8" w:rsidRDefault="007F4792" w:rsidP="00DD08F8">
      <w:pPr>
        <w:pStyle w:val="ac"/>
        <w:ind w:left="-207" w:right="-426"/>
        <w:rPr>
          <w:rFonts w:ascii="Times New Roman" w:hAnsi="Times New Roman" w:cs="Times New Roman"/>
          <w:sz w:val="24"/>
          <w:szCs w:val="24"/>
        </w:rPr>
      </w:pPr>
    </w:p>
    <w:p w:rsidR="00DD08F8" w:rsidRPr="00DD08F8" w:rsidRDefault="00DD08F8" w:rsidP="00DD08F8">
      <w:pPr>
        <w:pStyle w:val="ac"/>
        <w:ind w:left="-207" w:right="-426"/>
        <w:rPr>
          <w:rFonts w:ascii="Times New Roman" w:hAnsi="Times New Roman" w:cs="Times New Roman"/>
          <w:sz w:val="24"/>
          <w:szCs w:val="24"/>
        </w:rPr>
      </w:pPr>
      <w:r w:rsidRPr="00DD08F8">
        <w:rPr>
          <w:rFonts w:ascii="Times New Roman" w:hAnsi="Times New Roman" w:cs="Times New Roman"/>
          <w:sz w:val="24"/>
          <w:szCs w:val="24"/>
        </w:rPr>
        <w:t>Поправки</w:t>
      </w:r>
    </w:p>
    <w:p w:rsidR="00DD08F8" w:rsidRPr="00DD08F8" w:rsidRDefault="00DD08F8" w:rsidP="00DD08F8">
      <w:pPr>
        <w:pStyle w:val="ac"/>
        <w:ind w:left="-207" w:right="-426"/>
        <w:rPr>
          <w:rFonts w:ascii="Times New Roman" w:hAnsi="Times New Roman" w:cs="Times New Roman"/>
          <w:sz w:val="24"/>
          <w:szCs w:val="24"/>
        </w:rPr>
      </w:pPr>
      <w:r w:rsidRPr="00DD08F8">
        <w:rPr>
          <w:rFonts w:ascii="Times New Roman" w:hAnsi="Times New Roman" w:cs="Times New Roman"/>
          <w:sz w:val="24"/>
          <w:szCs w:val="24"/>
        </w:rPr>
        <w:t>1.</w:t>
      </w:r>
    </w:p>
    <w:p w:rsidR="00DD08F8" w:rsidRPr="00DD08F8" w:rsidRDefault="00DD08F8" w:rsidP="00DD08F8">
      <w:pPr>
        <w:pStyle w:val="ac"/>
        <w:ind w:left="-207" w:right="-426"/>
        <w:rPr>
          <w:rFonts w:ascii="Times New Roman" w:hAnsi="Times New Roman" w:cs="Times New Roman"/>
          <w:sz w:val="24"/>
          <w:szCs w:val="24"/>
        </w:rPr>
      </w:pPr>
      <w:r w:rsidRPr="00DD08F8">
        <w:rPr>
          <w:rFonts w:ascii="Times New Roman" w:hAnsi="Times New Roman" w:cs="Times New Roman"/>
          <w:sz w:val="24"/>
          <w:szCs w:val="24"/>
        </w:rPr>
        <w:t>Настоящее Соглашение может быть изменено и дополнено по взаимному согласию Участников, которое будет оформлено в письменной форме.</w:t>
      </w:r>
    </w:p>
    <w:p w:rsidR="00DD08F8" w:rsidRPr="00DD08F8" w:rsidRDefault="00DD08F8" w:rsidP="00DD08F8">
      <w:pPr>
        <w:pStyle w:val="ac"/>
        <w:ind w:left="-207" w:right="-426"/>
        <w:rPr>
          <w:rFonts w:ascii="Times New Roman" w:hAnsi="Times New Roman" w:cs="Times New Roman"/>
          <w:sz w:val="24"/>
          <w:szCs w:val="24"/>
        </w:rPr>
      </w:pPr>
      <w:r w:rsidRPr="00DD08F8">
        <w:rPr>
          <w:rFonts w:ascii="Times New Roman" w:hAnsi="Times New Roman" w:cs="Times New Roman"/>
          <w:sz w:val="24"/>
          <w:szCs w:val="24"/>
        </w:rPr>
        <w:t>Вступление в силу</w:t>
      </w:r>
    </w:p>
    <w:p w:rsidR="00DD08F8" w:rsidRPr="00DD08F8" w:rsidRDefault="00DD08F8" w:rsidP="00DD08F8">
      <w:pPr>
        <w:pStyle w:val="ac"/>
        <w:ind w:left="-207" w:right="-426"/>
        <w:rPr>
          <w:rFonts w:ascii="Times New Roman" w:hAnsi="Times New Roman" w:cs="Times New Roman"/>
          <w:sz w:val="24"/>
          <w:szCs w:val="24"/>
        </w:rPr>
      </w:pPr>
      <w:r w:rsidRPr="00DD08F8">
        <w:rPr>
          <w:rFonts w:ascii="Times New Roman" w:hAnsi="Times New Roman" w:cs="Times New Roman"/>
          <w:sz w:val="24"/>
          <w:szCs w:val="24"/>
        </w:rPr>
        <w:t>1.</w:t>
      </w:r>
    </w:p>
    <w:p w:rsidR="00DD08F8" w:rsidRPr="00DD08F8" w:rsidRDefault="00DD08F8" w:rsidP="00DD08F8">
      <w:pPr>
        <w:pStyle w:val="ac"/>
        <w:ind w:left="-207" w:right="-426"/>
        <w:rPr>
          <w:rFonts w:ascii="Times New Roman" w:hAnsi="Times New Roman" w:cs="Times New Roman"/>
          <w:sz w:val="24"/>
          <w:szCs w:val="24"/>
        </w:rPr>
      </w:pPr>
      <w:r w:rsidRPr="00DD08F8">
        <w:rPr>
          <w:rFonts w:ascii="Times New Roman" w:hAnsi="Times New Roman" w:cs="Times New Roman"/>
          <w:sz w:val="24"/>
          <w:szCs w:val="24"/>
        </w:rPr>
        <w:t>Положения настоящего Соглашения вступают в силу немедленно после подписания.</w:t>
      </w:r>
    </w:p>
    <w:p w:rsidR="00DD08F8" w:rsidRPr="00DD08F8" w:rsidRDefault="00DD08F8" w:rsidP="00DD08F8">
      <w:pPr>
        <w:pStyle w:val="ac"/>
        <w:ind w:left="-207" w:right="-426"/>
        <w:rPr>
          <w:rFonts w:ascii="Times New Roman" w:hAnsi="Times New Roman" w:cs="Times New Roman"/>
          <w:sz w:val="24"/>
          <w:szCs w:val="24"/>
        </w:rPr>
      </w:pPr>
      <w:r w:rsidRPr="00DD08F8">
        <w:rPr>
          <w:rFonts w:ascii="Times New Roman" w:hAnsi="Times New Roman" w:cs="Times New Roman"/>
          <w:sz w:val="24"/>
          <w:szCs w:val="24"/>
        </w:rPr>
        <w:t>Подписано в Киеве 12 января 2024 года в двух экземплярах на английском и украинском языках, английская версия которых действительна в случае каких-либо расхождений.</w:t>
      </w:r>
    </w:p>
    <w:p w:rsidR="00DD08F8" w:rsidRPr="00DD08F8" w:rsidRDefault="00DD08F8" w:rsidP="00DD08F8">
      <w:pPr>
        <w:pStyle w:val="ac"/>
        <w:ind w:left="-207" w:right="-426"/>
        <w:rPr>
          <w:rFonts w:ascii="Times New Roman" w:hAnsi="Times New Roman" w:cs="Times New Roman"/>
          <w:sz w:val="24"/>
          <w:szCs w:val="24"/>
        </w:rPr>
      </w:pPr>
      <w:r w:rsidRPr="00DD08F8">
        <w:rPr>
          <w:rFonts w:ascii="Times New Roman" w:hAnsi="Times New Roman" w:cs="Times New Roman"/>
          <w:sz w:val="24"/>
          <w:szCs w:val="24"/>
        </w:rPr>
        <w:t>Для Соединенного Королевства:</w:t>
      </w:r>
    </w:p>
    <w:p w:rsidR="00DD08F8" w:rsidRPr="00DD08F8" w:rsidRDefault="00DD08F8" w:rsidP="00DD08F8">
      <w:pPr>
        <w:pStyle w:val="ac"/>
        <w:ind w:left="-207" w:right="-426"/>
        <w:rPr>
          <w:rFonts w:ascii="Times New Roman" w:hAnsi="Times New Roman" w:cs="Times New Roman"/>
          <w:sz w:val="24"/>
          <w:szCs w:val="24"/>
        </w:rPr>
      </w:pPr>
      <w:proofErr w:type="spellStart"/>
      <w:r w:rsidRPr="00DD08F8">
        <w:rPr>
          <w:rFonts w:ascii="Times New Roman" w:hAnsi="Times New Roman" w:cs="Times New Roman"/>
          <w:sz w:val="24"/>
          <w:szCs w:val="24"/>
        </w:rPr>
        <w:t>Риши</w:t>
      </w:r>
      <w:proofErr w:type="spellEnd"/>
      <w:r w:rsidRPr="00DD08F8">
        <w:rPr>
          <w:rFonts w:ascii="Times New Roman" w:hAnsi="Times New Roman" w:cs="Times New Roman"/>
          <w:sz w:val="24"/>
          <w:szCs w:val="24"/>
        </w:rPr>
        <w:t xml:space="preserve"> </w:t>
      </w:r>
      <w:proofErr w:type="spellStart"/>
      <w:r w:rsidRPr="00DD08F8">
        <w:rPr>
          <w:rFonts w:ascii="Times New Roman" w:hAnsi="Times New Roman" w:cs="Times New Roman"/>
          <w:sz w:val="24"/>
          <w:szCs w:val="24"/>
        </w:rPr>
        <w:t>Сунак</w:t>
      </w:r>
      <w:proofErr w:type="spellEnd"/>
    </w:p>
    <w:p w:rsidR="00DD08F8" w:rsidRPr="00DD08F8" w:rsidRDefault="00DD08F8" w:rsidP="00DD08F8">
      <w:pPr>
        <w:pStyle w:val="ac"/>
        <w:ind w:left="-207" w:right="-426"/>
        <w:rPr>
          <w:rFonts w:ascii="Times New Roman" w:hAnsi="Times New Roman" w:cs="Times New Roman"/>
          <w:sz w:val="24"/>
          <w:szCs w:val="24"/>
        </w:rPr>
      </w:pPr>
      <w:r w:rsidRPr="00DD08F8">
        <w:rPr>
          <w:rFonts w:ascii="Times New Roman" w:hAnsi="Times New Roman" w:cs="Times New Roman"/>
          <w:sz w:val="24"/>
          <w:szCs w:val="24"/>
        </w:rPr>
        <w:t>премьер-министр</w:t>
      </w:r>
    </w:p>
    <w:p w:rsidR="00DD08F8" w:rsidRPr="00DD08F8" w:rsidRDefault="00DD08F8" w:rsidP="00DD08F8">
      <w:pPr>
        <w:pStyle w:val="ac"/>
        <w:ind w:left="-207" w:right="-426"/>
        <w:rPr>
          <w:rFonts w:ascii="Times New Roman" w:hAnsi="Times New Roman" w:cs="Times New Roman"/>
          <w:sz w:val="24"/>
          <w:szCs w:val="24"/>
        </w:rPr>
      </w:pPr>
      <w:r w:rsidRPr="00DD08F8">
        <w:rPr>
          <w:rFonts w:ascii="Times New Roman" w:hAnsi="Times New Roman" w:cs="Times New Roman"/>
          <w:sz w:val="24"/>
          <w:szCs w:val="24"/>
        </w:rPr>
        <w:t>Для Украины:</w:t>
      </w:r>
    </w:p>
    <w:p w:rsidR="00DD08F8" w:rsidRPr="00DD08F8" w:rsidRDefault="00DD08F8" w:rsidP="00DD08F8">
      <w:pPr>
        <w:pStyle w:val="ac"/>
        <w:ind w:left="-207" w:right="-426"/>
        <w:rPr>
          <w:rFonts w:ascii="Times New Roman" w:hAnsi="Times New Roman" w:cs="Times New Roman"/>
          <w:sz w:val="24"/>
          <w:szCs w:val="24"/>
        </w:rPr>
      </w:pPr>
      <w:r w:rsidRPr="00DD08F8">
        <w:rPr>
          <w:rFonts w:ascii="Times New Roman" w:hAnsi="Times New Roman" w:cs="Times New Roman"/>
          <w:sz w:val="24"/>
          <w:szCs w:val="24"/>
        </w:rPr>
        <w:t xml:space="preserve">Владимир </w:t>
      </w:r>
      <w:proofErr w:type="spellStart"/>
      <w:r w:rsidRPr="00DD08F8">
        <w:rPr>
          <w:rFonts w:ascii="Times New Roman" w:hAnsi="Times New Roman" w:cs="Times New Roman"/>
          <w:sz w:val="24"/>
          <w:szCs w:val="24"/>
        </w:rPr>
        <w:t>Зеленский</w:t>
      </w:r>
      <w:proofErr w:type="spellEnd"/>
    </w:p>
    <w:p w:rsidR="00DD08F8" w:rsidRPr="00E85999" w:rsidRDefault="00DD08F8" w:rsidP="00DD08F8">
      <w:pPr>
        <w:pStyle w:val="ac"/>
        <w:ind w:left="-207" w:right="-426"/>
        <w:rPr>
          <w:rFonts w:ascii="Times New Roman" w:hAnsi="Times New Roman" w:cs="Times New Roman"/>
          <w:sz w:val="24"/>
          <w:szCs w:val="24"/>
        </w:rPr>
      </w:pPr>
      <w:r w:rsidRPr="00DD08F8">
        <w:rPr>
          <w:rFonts w:ascii="Times New Roman" w:hAnsi="Times New Roman" w:cs="Times New Roman"/>
          <w:sz w:val="24"/>
          <w:szCs w:val="24"/>
        </w:rPr>
        <w:t>Президент</w:t>
      </w:r>
    </w:p>
    <w:sectPr w:rsidR="00DD08F8" w:rsidRPr="00E85999" w:rsidSect="00603E9D">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1">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2">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3">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4">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5">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6">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7">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8">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1"/>
        <w:szCs w:val="21"/>
        <w:u w:val="none"/>
      </w:rPr>
    </w:lvl>
  </w:abstractNum>
  <w:abstractNum w:abstractNumId="1">
    <w:nsid w:val="00000003"/>
    <w:multiLevelType w:val="multilevel"/>
    <w:tmpl w:val="00000002"/>
    <w:lvl w:ilvl="0">
      <w:start w:val="2012"/>
      <w:numFmt w:val="decimal"/>
      <w:lvlText w:val="01.02.%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1">
      <w:start w:val="2012"/>
      <w:numFmt w:val="decimal"/>
      <w:lvlText w:val="01.02.%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2">
      <w:start w:val="2012"/>
      <w:numFmt w:val="decimal"/>
      <w:lvlText w:val="01.02.%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3">
      <w:start w:val="2012"/>
      <w:numFmt w:val="decimal"/>
      <w:lvlText w:val="01.02.%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4">
      <w:start w:val="2012"/>
      <w:numFmt w:val="decimal"/>
      <w:lvlText w:val="01.02.%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5">
      <w:start w:val="2012"/>
      <w:numFmt w:val="decimal"/>
      <w:lvlText w:val="01.02.%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6">
      <w:start w:val="2012"/>
      <w:numFmt w:val="decimal"/>
      <w:lvlText w:val="01.02.%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7">
      <w:start w:val="2012"/>
      <w:numFmt w:val="decimal"/>
      <w:lvlText w:val="01.02.%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8">
      <w:start w:val="2012"/>
      <w:numFmt w:val="decimal"/>
      <w:lvlText w:val="01.02.%1"/>
      <w:lvlJc w:val="left"/>
      <w:rPr>
        <w:rFonts w:ascii="Times New Roman" w:hAnsi="Times New Roman" w:cs="Times New Roman"/>
        <w:b w:val="0"/>
        <w:bCs w:val="0"/>
        <w:i w:val="0"/>
        <w:iCs w:val="0"/>
        <w:smallCaps w:val="0"/>
        <w:strike w:val="0"/>
        <w:color w:val="000000"/>
        <w:spacing w:val="2"/>
        <w:w w:val="100"/>
        <w:position w:val="0"/>
        <w:sz w:val="21"/>
        <w:szCs w:val="21"/>
        <w:u w:val="none"/>
      </w:rPr>
    </w:lvl>
  </w:abstractNum>
  <w:abstractNum w:abstractNumId="2">
    <w:nsid w:val="00000007"/>
    <w:multiLevelType w:val="multilevel"/>
    <w:tmpl w:val="00000006"/>
    <w:lvl w:ilvl="0">
      <w:start w:val="2012"/>
      <w:numFmt w:val="decimal"/>
      <w:lvlText w:val="14.12.%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1">
      <w:start w:val="2012"/>
      <w:numFmt w:val="decimal"/>
      <w:lvlText w:val="14.12.%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2">
      <w:start w:val="2012"/>
      <w:numFmt w:val="decimal"/>
      <w:lvlText w:val="14.12.%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3">
      <w:start w:val="2012"/>
      <w:numFmt w:val="decimal"/>
      <w:lvlText w:val="14.12.%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4">
      <w:start w:val="2012"/>
      <w:numFmt w:val="decimal"/>
      <w:lvlText w:val="14.12.%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5">
      <w:start w:val="2012"/>
      <w:numFmt w:val="decimal"/>
      <w:lvlText w:val="14.12.%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6">
      <w:start w:val="2012"/>
      <w:numFmt w:val="decimal"/>
      <w:lvlText w:val="14.12.%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7">
      <w:start w:val="2012"/>
      <w:numFmt w:val="decimal"/>
      <w:lvlText w:val="14.12.%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8">
      <w:start w:val="2012"/>
      <w:numFmt w:val="decimal"/>
      <w:lvlText w:val="14.12.%1"/>
      <w:lvlJc w:val="left"/>
      <w:rPr>
        <w:rFonts w:ascii="Times New Roman" w:hAnsi="Times New Roman" w:cs="Times New Roman"/>
        <w:b w:val="0"/>
        <w:bCs w:val="0"/>
        <w:i w:val="0"/>
        <w:iCs w:val="0"/>
        <w:smallCaps w:val="0"/>
        <w:strike w:val="0"/>
        <w:color w:val="000000"/>
        <w:spacing w:val="2"/>
        <w:w w:val="100"/>
        <w:position w:val="0"/>
        <w:sz w:val="21"/>
        <w:szCs w:val="21"/>
        <w:u w:val="none"/>
      </w:rPr>
    </w:lvl>
  </w:abstractNum>
  <w:abstractNum w:abstractNumId="3">
    <w:nsid w:val="00000009"/>
    <w:multiLevelType w:val="multilevel"/>
    <w:tmpl w:val="00000008"/>
    <w:lvl w:ilvl="0">
      <w:start w:val="2012"/>
      <w:numFmt w:val="decimal"/>
      <w:lvlText w:val="11.08.%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1">
      <w:start w:val="2012"/>
      <w:numFmt w:val="decimal"/>
      <w:lvlText w:val="11.08.%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2">
      <w:start w:val="2012"/>
      <w:numFmt w:val="decimal"/>
      <w:lvlText w:val="11.08.%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3">
      <w:start w:val="2012"/>
      <w:numFmt w:val="decimal"/>
      <w:lvlText w:val="11.08.%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4">
      <w:start w:val="2012"/>
      <w:numFmt w:val="decimal"/>
      <w:lvlText w:val="11.08.%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5">
      <w:start w:val="2012"/>
      <w:numFmt w:val="decimal"/>
      <w:lvlText w:val="11.08.%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6">
      <w:start w:val="2012"/>
      <w:numFmt w:val="decimal"/>
      <w:lvlText w:val="11.08.%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7">
      <w:start w:val="2012"/>
      <w:numFmt w:val="decimal"/>
      <w:lvlText w:val="11.08.%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8">
      <w:start w:val="2012"/>
      <w:numFmt w:val="decimal"/>
      <w:lvlText w:val="11.08.%1"/>
      <w:lvlJc w:val="left"/>
      <w:rPr>
        <w:rFonts w:ascii="Times New Roman" w:hAnsi="Times New Roman" w:cs="Times New Roman"/>
        <w:b w:val="0"/>
        <w:bCs w:val="0"/>
        <w:i w:val="0"/>
        <w:iCs w:val="0"/>
        <w:smallCaps w:val="0"/>
        <w:strike w:val="0"/>
        <w:color w:val="000000"/>
        <w:spacing w:val="2"/>
        <w:w w:val="100"/>
        <w:position w:val="0"/>
        <w:sz w:val="21"/>
        <w:szCs w:val="21"/>
        <w:u w:val="none"/>
      </w:rPr>
    </w:lvl>
  </w:abstractNum>
  <w:abstractNum w:abstractNumId="4">
    <w:nsid w:val="0000000B"/>
    <w:multiLevelType w:val="multilevel"/>
    <w:tmpl w:val="0000000A"/>
    <w:lvl w:ilvl="0">
      <w:start w:val="2012"/>
      <w:numFmt w:val="decimal"/>
      <w:lvlText w:val="24.08.%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1">
      <w:start w:val="2012"/>
      <w:numFmt w:val="decimal"/>
      <w:lvlText w:val="24.08.%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2">
      <w:start w:val="2012"/>
      <w:numFmt w:val="decimal"/>
      <w:lvlText w:val="24.08.%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3">
      <w:start w:val="2012"/>
      <w:numFmt w:val="decimal"/>
      <w:lvlText w:val="24.08.%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4">
      <w:start w:val="2012"/>
      <w:numFmt w:val="decimal"/>
      <w:lvlText w:val="24.08.%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5">
      <w:start w:val="2012"/>
      <w:numFmt w:val="decimal"/>
      <w:lvlText w:val="24.08.%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6">
      <w:start w:val="2012"/>
      <w:numFmt w:val="decimal"/>
      <w:lvlText w:val="24.08.%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7">
      <w:start w:val="2012"/>
      <w:numFmt w:val="decimal"/>
      <w:lvlText w:val="24.08.%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8">
      <w:start w:val="2012"/>
      <w:numFmt w:val="decimal"/>
      <w:lvlText w:val="24.08.%1"/>
      <w:lvlJc w:val="left"/>
      <w:rPr>
        <w:rFonts w:ascii="Times New Roman" w:hAnsi="Times New Roman" w:cs="Times New Roman"/>
        <w:b w:val="0"/>
        <w:bCs w:val="0"/>
        <w:i w:val="0"/>
        <w:iCs w:val="0"/>
        <w:smallCaps w:val="0"/>
        <w:strike w:val="0"/>
        <w:color w:val="000000"/>
        <w:spacing w:val="2"/>
        <w:w w:val="100"/>
        <w:position w:val="0"/>
        <w:sz w:val="21"/>
        <w:szCs w:val="21"/>
        <w:u w:val="none"/>
      </w:rPr>
    </w:lvl>
  </w:abstractNum>
  <w:abstractNum w:abstractNumId="5">
    <w:nsid w:val="0000000D"/>
    <w:multiLevelType w:val="multilevel"/>
    <w:tmpl w:val="0000000C"/>
    <w:lvl w:ilvl="0">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1">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2">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3">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4">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5">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6">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7">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8">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19"/>
        <w:szCs w:val="19"/>
        <w:u w:val="none"/>
      </w:rPr>
    </w:lvl>
  </w:abstractNum>
  <w:abstractNum w:abstractNumId="6">
    <w:nsid w:val="19132047"/>
    <w:multiLevelType w:val="hybridMultilevel"/>
    <w:tmpl w:val="FBC42822"/>
    <w:lvl w:ilvl="0" w:tplc="33802D8E">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7">
    <w:nsid w:val="1E165C02"/>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1">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2">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3">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4">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5">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6">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7">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8">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1"/>
        <w:szCs w:val="21"/>
        <w:u w:val="none"/>
      </w:rPr>
    </w:lvl>
  </w:abstractNum>
  <w:abstractNum w:abstractNumId="8">
    <w:nsid w:val="25BC4572"/>
    <w:multiLevelType w:val="multilevel"/>
    <w:tmpl w:val="00000006"/>
    <w:lvl w:ilvl="0">
      <w:start w:val="2012"/>
      <w:numFmt w:val="decimal"/>
      <w:lvlText w:val="14.12.%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1">
      <w:start w:val="2012"/>
      <w:numFmt w:val="decimal"/>
      <w:lvlText w:val="14.12.%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2">
      <w:start w:val="2012"/>
      <w:numFmt w:val="decimal"/>
      <w:lvlText w:val="14.12.%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3">
      <w:start w:val="2012"/>
      <w:numFmt w:val="decimal"/>
      <w:lvlText w:val="14.12.%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4">
      <w:start w:val="2012"/>
      <w:numFmt w:val="decimal"/>
      <w:lvlText w:val="14.12.%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5">
      <w:start w:val="2012"/>
      <w:numFmt w:val="decimal"/>
      <w:lvlText w:val="14.12.%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6">
      <w:start w:val="2012"/>
      <w:numFmt w:val="decimal"/>
      <w:lvlText w:val="14.12.%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7">
      <w:start w:val="2012"/>
      <w:numFmt w:val="decimal"/>
      <w:lvlText w:val="14.12.%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8">
      <w:start w:val="2012"/>
      <w:numFmt w:val="decimal"/>
      <w:lvlText w:val="14.12.%1"/>
      <w:lvlJc w:val="left"/>
      <w:rPr>
        <w:rFonts w:ascii="Times New Roman" w:hAnsi="Times New Roman" w:cs="Times New Roman"/>
        <w:b w:val="0"/>
        <w:bCs w:val="0"/>
        <w:i w:val="0"/>
        <w:iCs w:val="0"/>
        <w:smallCaps w:val="0"/>
        <w:strike w:val="0"/>
        <w:color w:val="000000"/>
        <w:spacing w:val="2"/>
        <w:w w:val="100"/>
        <w:position w:val="0"/>
        <w:sz w:val="21"/>
        <w:szCs w:val="21"/>
        <w:u w:val="none"/>
      </w:rPr>
    </w:lvl>
  </w:abstractNum>
  <w:abstractNum w:abstractNumId="9">
    <w:nsid w:val="41AA5908"/>
    <w:multiLevelType w:val="hybridMultilevel"/>
    <w:tmpl w:val="6144D3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7"/>
  </w:num>
  <w:num w:numId="3">
    <w:abstractNumId w:val="1"/>
  </w:num>
  <w:num w:numId="4">
    <w:abstractNumId w:val="2"/>
  </w:num>
  <w:num w:numId="5">
    <w:abstractNumId w:val="8"/>
  </w:num>
  <w:num w:numId="6">
    <w:abstractNumId w:val="3"/>
  </w:num>
  <w:num w:numId="7">
    <w:abstractNumId w:val="4"/>
  </w:num>
  <w:num w:numId="8">
    <w:abstractNumId w:val="5"/>
  </w:num>
  <w:num w:numId="9">
    <w:abstractNumId w:val="9"/>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F74B2"/>
    <w:rsid w:val="0008245A"/>
    <w:rsid w:val="000C1E2A"/>
    <w:rsid w:val="00101A7E"/>
    <w:rsid w:val="00176F38"/>
    <w:rsid w:val="001B6C9F"/>
    <w:rsid w:val="002639A0"/>
    <w:rsid w:val="00265130"/>
    <w:rsid w:val="002A1174"/>
    <w:rsid w:val="002A744E"/>
    <w:rsid w:val="002D5EF2"/>
    <w:rsid w:val="00322814"/>
    <w:rsid w:val="003254D4"/>
    <w:rsid w:val="003624EF"/>
    <w:rsid w:val="003A65BD"/>
    <w:rsid w:val="003E3E1B"/>
    <w:rsid w:val="003E7D84"/>
    <w:rsid w:val="00415434"/>
    <w:rsid w:val="00453162"/>
    <w:rsid w:val="004576C7"/>
    <w:rsid w:val="004B4C98"/>
    <w:rsid w:val="004B6324"/>
    <w:rsid w:val="004C76AA"/>
    <w:rsid w:val="00527048"/>
    <w:rsid w:val="005360C6"/>
    <w:rsid w:val="005B1F00"/>
    <w:rsid w:val="005F67CB"/>
    <w:rsid w:val="00603E9D"/>
    <w:rsid w:val="006401F6"/>
    <w:rsid w:val="006C22A0"/>
    <w:rsid w:val="00712165"/>
    <w:rsid w:val="0072676E"/>
    <w:rsid w:val="007643F0"/>
    <w:rsid w:val="007E29D2"/>
    <w:rsid w:val="007F4792"/>
    <w:rsid w:val="008159A2"/>
    <w:rsid w:val="00817EB5"/>
    <w:rsid w:val="00827587"/>
    <w:rsid w:val="0088500C"/>
    <w:rsid w:val="00974B8D"/>
    <w:rsid w:val="0097557C"/>
    <w:rsid w:val="009830CF"/>
    <w:rsid w:val="0098311F"/>
    <w:rsid w:val="00997DA4"/>
    <w:rsid w:val="009A0016"/>
    <w:rsid w:val="009C40D5"/>
    <w:rsid w:val="00A0596F"/>
    <w:rsid w:val="00A139E1"/>
    <w:rsid w:val="00AA2FA4"/>
    <w:rsid w:val="00AA6543"/>
    <w:rsid w:val="00AC4F0C"/>
    <w:rsid w:val="00AC5807"/>
    <w:rsid w:val="00B03C97"/>
    <w:rsid w:val="00B1350A"/>
    <w:rsid w:val="00B541AC"/>
    <w:rsid w:val="00B87D46"/>
    <w:rsid w:val="00BB19A1"/>
    <w:rsid w:val="00BB3CC8"/>
    <w:rsid w:val="00BD771F"/>
    <w:rsid w:val="00BF6939"/>
    <w:rsid w:val="00BF74B2"/>
    <w:rsid w:val="00C607AF"/>
    <w:rsid w:val="00C67A7A"/>
    <w:rsid w:val="00CB7171"/>
    <w:rsid w:val="00CE653C"/>
    <w:rsid w:val="00D10C4D"/>
    <w:rsid w:val="00D156AF"/>
    <w:rsid w:val="00D21F17"/>
    <w:rsid w:val="00D24ACB"/>
    <w:rsid w:val="00D7077D"/>
    <w:rsid w:val="00DD08F8"/>
    <w:rsid w:val="00DD50DB"/>
    <w:rsid w:val="00E176C4"/>
    <w:rsid w:val="00E21909"/>
    <w:rsid w:val="00E60488"/>
    <w:rsid w:val="00E85999"/>
    <w:rsid w:val="00EA6E52"/>
    <w:rsid w:val="00EB4177"/>
    <w:rsid w:val="00EF14DA"/>
    <w:rsid w:val="00F24A14"/>
    <w:rsid w:val="00F27A86"/>
    <w:rsid w:val="00F84DE5"/>
    <w:rsid w:val="00F92754"/>
    <w:rsid w:val="00FB2E47"/>
    <w:rsid w:val="00FF21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6543"/>
  </w:style>
  <w:style w:type="paragraph" w:styleId="2">
    <w:name w:val="heading 2"/>
    <w:basedOn w:val="a"/>
    <w:next w:val="a"/>
    <w:link w:val="20"/>
    <w:uiPriority w:val="9"/>
    <w:semiHidden/>
    <w:unhideWhenUsed/>
    <w:qFormat/>
    <w:rsid w:val="0032281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32281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F74B2"/>
    <w:rPr>
      <w:color w:val="0000FF"/>
      <w:u w:val="single"/>
    </w:rPr>
  </w:style>
  <w:style w:type="paragraph" w:styleId="a4">
    <w:name w:val="Normal (Web)"/>
    <w:basedOn w:val="a"/>
    <w:uiPriority w:val="99"/>
    <w:semiHidden/>
    <w:unhideWhenUsed/>
    <w:rsid w:val="00BF74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9A0016"/>
    <w:rPr>
      <w:b/>
      <w:bCs/>
    </w:rPr>
  </w:style>
  <w:style w:type="paragraph" w:styleId="a6">
    <w:name w:val="Balloon Text"/>
    <w:basedOn w:val="a"/>
    <w:link w:val="a7"/>
    <w:uiPriority w:val="99"/>
    <w:semiHidden/>
    <w:unhideWhenUsed/>
    <w:rsid w:val="004B4C9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B4C98"/>
    <w:rPr>
      <w:rFonts w:ascii="Tahoma" w:hAnsi="Tahoma" w:cs="Tahoma"/>
      <w:sz w:val="16"/>
      <w:szCs w:val="16"/>
    </w:rPr>
  </w:style>
  <w:style w:type="character" w:customStyle="1" w:styleId="hps">
    <w:name w:val="hps"/>
    <w:basedOn w:val="a0"/>
    <w:rsid w:val="00FB2E47"/>
  </w:style>
  <w:style w:type="character" w:customStyle="1" w:styleId="a8">
    <w:name w:val="Основной текст_"/>
    <w:basedOn w:val="a0"/>
    <w:uiPriority w:val="99"/>
    <w:rsid w:val="00F84DE5"/>
    <w:rPr>
      <w:rFonts w:ascii="Times New Roman" w:hAnsi="Times New Roman" w:cs="Times New Roman"/>
      <w:spacing w:val="6"/>
      <w:sz w:val="18"/>
      <w:szCs w:val="18"/>
      <w:u w:val="none"/>
    </w:rPr>
  </w:style>
  <w:style w:type="character" w:customStyle="1" w:styleId="a9">
    <w:name w:val="Основной текст + Полужирный"/>
    <w:aliases w:val="Интервал 0 pt"/>
    <w:basedOn w:val="a8"/>
    <w:uiPriority w:val="99"/>
    <w:rsid w:val="00F84DE5"/>
    <w:rPr>
      <w:rFonts w:ascii="Times New Roman" w:hAnsi="Times New Roman" w:cs="Times New Roman"/>
      <w:b/>
      <w:bCs/>
      <w:spacing w:val="7"/>
      <w:sz w:val="18"/>
      <w:szCs w:val="18"/>
      <w:u w:val="none"/>
    </w:rPr>
  </w:style>
  <w:style w:type="paragraph" w:styleId="aa">
    <w:name w:val="Body Text"/>
    <w:basedOn w:val="a"/>
    <w:link w:val="ab"/>
    <w:uiPriority w:val="99"/>
    <w:rsid w:val="00F84DE5"/>
    <w:pPr>
      <w:widowControl w:val="0"/>
      <w:shd w:val="clear" w:color="auto" w:fill="FFFFFF"/>
      <w:spacing w:before="300" w:after="300" w:line="240" w:lineRule="atLeast"/>
      <w:jc w:val="center"/>
    </w:pPr>
    <w:rPr>
      <w:rFonts w:ascii="Calibri" w:eastAsia="Calibri" w:hAnsi="Calibri" w:cs="Times New Roman"/>
      <w:spacing w:val="2"/>
      <w:sz w:val="21"/>
      <w:szCs w:val="21"/>
      <w:lang w:eastAsia="ru-RU"/>
    </w:rPr>
  </w:style>
  <w:style w:type="character" w:customStyle="1" w:styleId="ab">
    <w:name w:val="Основной текст Знак"/>
    <w:basedOn w:val="a0"/>
    <w:link w:val="aa"/>
    <w:uiPriority w:val="99"/>
    <w:rsid w:val="00F84DE5"/>
    <w:rPr>
      <w:rFonts w:ascii="Calibri" w:eastAsia="Calibri" w:hAnsi="Calibri" w:cs="Times New Roman"/>
      <w:spacing w:val="2"/>
      <w:sz w:val="21"/>
      <w:szCs w:val="21"/>
      <w:shd w:val="clear" w:color="auto" w:fill="FFFFFF"/>
      <w:lang w:eastAsia="ru-RU"/>
    </w:rPr>
  </w:style>
  <w:style w:type="character" w:customStyle="1" w:styleId="10pt">
    <w:name w:val="Основной текст + 10 pt"/>
    <w:aliases w:val="Интервал 0 pt6"/>
    <w:basedOn w:val="a8"/>
    <w:uiPriority w:val="99"/>
    <w:rsid w:val="00F84DE5"/>
    <w:rPr>
      <w:rFonts w:ascii="Times New Roman" w:hAnsi="Times New Roman" w:cs="Times New Roman"/>
      <w:spacing w:val="-10"/>
      <w:sz w:val="20"/>
      <w:szCs w:val="20"/>
      <w:u w:val="none"/>
    </w:rPr>
  </w:style>
  <w:style w:type="character" w:customStyle="1" w:styleId="6">
    <w:name w:val="Основной текст (6)_"/>
    <w:basedOn w:val="a0"/>
    <w:link w:val="61"/>
    <w:uiPriority w:val="99"/>
    <w:locked/>
    <w:rsid w:val="00D156AF"/>
    <w:rPr>
      <w:rFonts w:cs="Times New Roman"/>
      <w:spacing w:val="-10"/>
      <w:shd w:val="clear" w:color="auto" w:fill="FFFFFF"/>
    </w:rPr>
  </w:style>
  <w:style w:type="character" w:customStyle="1" w:styleId="60">
    <w:name w:val="Основной текст (6)"/>
    <w:basedOn w:val="6"/>
    <w:uiPriority w:val="99"/>
    <w:rsid w:val="00D156AF"/>
    <w:rPr>
      <w:rFonts w:cs="Times New Roman"/>
      <w:spacing w:val="-10"/>
      <w:shd w:val="clear" w:color="auto" w:fill="FFFFFF"/>
    </w:rPr>
  </w:style>
  <w:style w:type="character" w:customStyle="1" w:styleId="69">
    <w:name w:val="Основной текст (6) + 9"/>
    <w:aliases w:val="5 pt4,Интервал 0 pt5"/>
    <w:basedOn w:val="6"/>
    <w:uiPriority w:val="99"/>
    <w:rsid w:val="00D156AF"/>
    <w:rPr>
      <w:rFonts w:cs="Times New Roman"/>
      <w:spacing w:val="0"/>
      <w:sz w:val="19"/>
      <w:szCs w:val="19"/>
      <w:shd w:val="clear" w:color="auto" w:fill="FFFFFF"/>
    </w:rPr>
  </w:style>
  <w:style w:type="paragraph" w:customStyle="1" w:styleId="61">
    <w:name w:val="Основной текст (6)1"/>
    <w:basedOn w:val="a"/>
    <w:link w:val="6"/>
    <w:uiPriority w:val="99"/>
    <w:rsid w:val="00D156AF"/>
    <w:pPr>
      <w:widowControl w:val="0"/>
      <w:shd w:val="clear" w:color="auto" w:fill="FFFFFF"/>
      <w:spacing w:after="0" w:line="218" w:lineRule="exact"/>
      <w:ind w:firstLine="500"/>
      <w:jc w:val="both"/>
    </w:pPr>
    <w:rPr>
      <w:rFonts w:cs="Times New Roman"/>
      <w:spacing w:val="-10"/>
    </w:rPr>
  </w:style>
  <w:style w:type="character" w:customStyle="1" w:styleId="62">
    <w:name w:val="Основной текст (6)2"/>
    <w:basedOn w:val="6"/>
    <w:uiPriority w:val="99"/>
    <w:rsid w:val="00D156AF"/>
    <w:rPr>
      <w:rFonts w:cs="Times New Roman"/>
      <w:spacing w:val="-10"/>
      <w:u w:val="single"/>
      <w:shd w:val="clear" w:color="auto" w:fill="FFFFFF"/>
      <w:lang w:bidi="ar-SA"/>
    </w:rPr>
  </w:style>
  <w:style w:type="character" w:customStyle="1" w:styleId="691">
    <w:name w:val="Основной текст (6) + 91"/>
    <w:aliases w:val="5 pt3,Интервал 0 pt3"/>
    <w:basedOn w:val="6"/>
    <w:uiPriority w:val="99"/>
    <w:rsid w:val="00D156AF"/>
    <w:rPr>
      <w:rFonts w:cs="Times New Roman"/>
      <w:spacing w:val="0"/>
      <w:sz w:val="19"/>
      <w:szCs w:val="19"/>
      <w:u w:val="single"/>
      <w:shd w:val="clear" w:color="auto" w:fill="FFFFFF"/>
      <w:lang w:bidi="ar-SA"/>
    </w:rPr>
  </w:style>
  <w:style w:type="character" w:customStyle="1" w:styleId="6Tahoma">
    <w:name w:val="Основной текст (6) + Tahoma"/>
    <w:aliases w:val="9 pt,Полужирный2,Интервал 0 pt2"/>
    <w:basedOn w:val="6"/>
    <w:uiPriority w:val="99"/>
    <w:rsid w:val="00D156AF"/>
    <w:rPr>
      <w:rFonts w:ascii="Tahoma" w:hAnsi="Tahoma" w:cs="Tahoma"/>
      <w:b/>
      <w:bCs/>
      <w:spacing w:val="0"/>
      <w:sz w:val="18"/>
      <w:szCs w:val="18"/>
      <w:shd w:val="clear" w:color="auto" w:fill="FFFFFF"/>
      <w:lang w:bidi="ar-SA"/>
    </w:rPr>
  </w:style>
  <w:style w:type="character" w:customStyle="1" w:styleId="6Tahoma1">
    <w:name w:val="Основной текст (6) + Tahoma1"/>
    <w:aliases w:val="8,5 pt2,Полужирный1,Курсив,Интервал 0 pt1"/>
    <w:basedOn w:val="6"/>
    <w:uiPriority w:val="99"/>
    <w:rsid w:val="00D156AF"/>
    <w:rPr>
      <w:rFonts w:ascii="Tahoma" w:hAnsi="Tahoma" w:cs="Tahoma"/>
      <w:b/>
      <w:bCs/>
      <w:i/>
      <w:iCs/>
      <w:spacing w:val="0"/>
      <w:sz w:val="17"/>
      <w:szCs w:val="17"/>
      <w:shd w:val="clear" w:color="auto" w:fill="FFFFFF"/>
      <w:lang w:bidi="ar-SA"/>
    </w:rPr>
  </w:style>
  <w:style w:type="paragraph" w:customStyle="1" w:styleId="s1">
    <w:name w:val="s_1"/>
    <w:basedOn w:val="a"/>
    <w:rsid w:val="00A139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List Paragraph"/>
    <w:basedOn w:val="a"/>
    <w:uiPriority w:val="34"/>
    <w:qFormat/>
    <w:rsid w:val="00AA2FA4"/>
    <w:pPr>
      <w:ind w:left="720"/>
      <w:contextualSpacing/>
    </w:pPr>
  </w:style>
  <w:style w:type="character" w:customStyle="1" w:styleId="30">
    <w:name w:val="Заголовок 3 Знак"/>
    <w:basedOn w:val="a0"/>
    <w:link w:val="3"/>
    <w:uiPriority w:val="9"/>
    <w:rsid w:val="00322814"/>
    <w:rPr>
      <w:rFonts w:ascii="Times New Roman" w:eastAsia="Times New Roman" w:hAnsi="Times New Roman" w:cs="Times New Roman"/>
      <w:b/>
      <w:bCs/>
      <w:sz w:val="27"/>
      <w:szCs w:val="27"/>
      <w:lang w:eastAsia="ru-RU"/>
    </w:rPr>
  </w:style>
  <w:style w:type="character" w:customStyle="1" w:styleId="20">
    <w:name w:val="Заголовок 2 Знак"/>
    <w:basedOn w:val="a0"/>
    <w:link w:val="2"/>
    <w:uiPriority w:val="9"/>
    <w:semiHidden/>
    <w:rsid w:val="00322814"/>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580484199">
      <w:bodyDiv w:val="1"/>
      <w:marLeft w:val="0"/>
      <w:marRight w:val="0"/>
      <w:marTop w:val="0"/>
      <w:marBottom w:val="0"/>
      <w:divBdr>
        <w:top w:val="none" w:sz="0" w:space="0" w:color="auto"/>
        <w:left w:val="none" w:sz="0" w:space="0" w:color="auto"/>
        <w:bottom w:val="none" w:sz="0" w:space="0" w:color="auto"/>
        <w:right w:val="none" w:sz="0" w:space="0" w:color="auto"/>
      </w:divBdr>
    </w:div>
    <w:div w:id="600260824">
      <w:bodyDiv w:val="1"/>
      <w:marLeft w:val="0"/>
      <w:marRight w:val="0"/>
      <w:marTop w:val="0"/>
      <w:marBottom w:val="0"/>
      <w:divBdr>
        <w:top w:val="none" w:sz="0" w:space="0" w:color="auto"/>
        <w:left w:val="none" w:sz="0" w:space="0" w:color="auto"/>
        <w:bottom w:val="none" w:sz="0" w:space="0" w:color="auto"/>
        <w:right w:val="none" w:sz="0" w:space="0" w:color="auto"/>
      </w:divBdr>
    </w:div>
    <w:div w:id="625041997">
      <w:bodyDiv w:val="1"/>
      <w:marLeft w:val="0"/>
      <w:marRight w:val="0"/>
      <w:marTop w:val="0"/>
      <w:marBottom w:val="0"/>
      <w:divBdr>
        <w:top w:val="none" w:sz="0" w:space="0" w:color="auto"/>
        <w:left w:val="none" w:sz="0" w:space="0" w:color="auto"/>
        <w:bottom w:val="none" w:sz="0" w:space="0" w:color="auto"/>
        <w:right w:val="none" w:sz="0" w:space="0" w:color="auto"/>
      </w:divBdr>
    </w:div>
    <w:div w:id="1047265875">
      <w:bodyDiv w:val="1"/>
      <w:marLeft w:val="0"/>
      <w:marRight w:val="0"/>
      <w:marTop w:val="0"/>
      <w:marBottom w:val="0"/>
      <w:divBdr>
        <w:top w:val="none" w:sz="0" w:space="0" w:color="auto"/>
        <w:left w:val="none" w:sz="0" w:space="0" w:color="auto"/>
        <w:bottom w:val="none" w:sz="0" w:space="0" w:color="auto"/>
        <w:right w:val="none" w:sz="0" w:space="0" w:color="auto"/>
      </w:divBdr>
    </w:div>
    <w:div w:id="1087922817">
      <w:bodyDiv w:val="1"/>
      <w:marLeft w:val="0"/>
      <w:marRight w:val="0"/>
      <w:marTop w:val="0"/>
      <w:marBottom w:val="0"/>
      <w:divBdr>
        <w:top w:val="none" w:sz="0" w:space="0" w:color="auto"/>
        <w:left w:val="none" w:sz="0" w:space="0" w:color="auto"/>
        <w:bottom w:val="none" w:sz="0" w:space="0" w:color="auto"/>
        <w:right w:val="none" w:sz="0" w:space="0" w:color="auto"/>
      </w:divBdr>
    </w:div>
    <w:div w:id="1193573503">
      <w:bodyDiv w:val="1"/>
      <w:marLeft w:val="0"/>
      <w:marRight w:val="0"/>
      <w:marTop w:val="0"/>
      <w:marBottom w:val="0"/>
      <w:divBdr>
        <w:top w:val="none" w:sz="0" w:space="0" w:color="auto"/>
        <w:left w:val="none" w:sz="0" w:space="0" w:color="auto"/>
        <w:bottom w:val="none" w:sz="0" w:space="0" w:color="auto"/>
        <w:right w:val="none" w:sz="0" w:space="0" w:color="auto"/>
      </w:divBdr>
    </w:div>
    <w:div w:id="1510632693">
      <w:bodyDiv w:val="1"/>
      <w:marLeft w:val="0"/>
      <w:marRight w:val="0"/>
      <w:marTop w:val="0"/>
      <w:marBottom w:val="0"/>
      <w:divBdr>
        <w:top w:val="none" w:sz="0" w:space="0" w:color="auto"/>
        <w:left w:val="none" w:sz="0" w:space="0" w:color="auto"/>
        <w:bottom w:val="none" w:sz="0" w:space="0" w:color="auto"/>
        <w:right w:val="none" w:sz="0" w:space="0" w:color="auto"/>
      </w:divBdr>
      <w:divsChild>
        <w:div w:id="1196039009">
          <w:marLeft w:val="0"/>
          <w:marRight w:val="0"/>
          <w:marTop w:val="0"/>
          <w:marBottom w:val="0"/>
          <w:divBdr>
            <w:top w:val="none" w:sz="0" w:space="0" w:color="auto"/>
            <w:left w:val="none" w:sz="0" w:space="0" w:color="auto"/>
            <w:bottom w:val="none" w:sz="0" w:space="0" w:color="auto"/>
            <w:right w:val="none" w:sz="0" w:space="0" w:color="auto"/>
          </w:divBdr>
        </w:div>
      </w:divsChild>
    </w:div>
    <w:div w:id="1588076300">
      <w:bodyDiv w:val="1"/>
      <w:marLeft w:val="0"/>
      <w:marRight w:val="0"/>
      <w:marTop w:val="0"/>
      <w:marBottom w:val="0"/>
      <w:divBdr>
        <w:top w:val="none" w:sz="0" w:space="0" w:color="auto"/>
        <w:left w:val="none" w:sz="0" w:space="0" w:color="auto"/>
        <w:bottom w:val="none" w:sz="0" w:space="0" w:color="auto"/>
        <w:right w:val="none" w:sz="0" w:space="0" w:color="auto"/>
      </w:divBdr>
    </w:div>
    <w:div w:id="1705714372">
      <w:bodyDiv w:val="1"/>
      <w:marLeft w:val="0"/>
      <w:marRight w:val="0"/>
      <w:marTop w:val="0"/>
      <w:marBottom w:val="0"/>
      <w:divBdr>
        <w:top w:val="none" w:sz="0" w:space="0" w:color="auto"/>
        <w:left w:val="none" w:sz="0" w:space="0" w:color="auto"/>
        <w:bottom w:val="none" w:sz="0" w:space="0" w:color="auto"/>
        <w:right w:val="none" w:sz="0" w:space="0" w:color="auto"/>
      </w:divBdr>
    </w:div>
    <w:div w:id="1836605068">
      <w:bodyDiv w:val="1"/>
      <w:marLeft w:val="0"/>
      <w:marRight w:val="0"/>
      <w:marTop w:val="0"/>
      <w:marBottom w:val="0"/>
      <w:divBdr>
        <w:top w:val="none" w:sz="0" w:space="0" w:color="auto"/>
        <w:left w:val="none" w:sz="0" w:space="0" w:color="auto"/>
        <w:bottom w:val="none" w:sz="0" w:space="0" w:color="auto"/>
        <w:right w:val="none" w:sz="0" w:space="0" w:color="auto"/>
      </w:divBdr>
    </w:div>
    <w:div w:id="1855529608">
      <w:bodyDiv w:val="1"/>
      <w:marLeft w:val="0"/>
      <w:marRight w:val="0"/>
      <w:marTop w:val="0"/>
      <w:marBottom w:val="0"/>
      <w:divBdr>
        <w:top w:val="none" w:sz="0" w:space="0" w:color="auto"/>
        <w:left w:val="none" w:sz="0" w:space="0" w:color="auto"/>
        <w:bottom w:val="none" w:sz="0" w:space="0" w:color="auto"/>
        <w:right w:val="none" w:sz="0" w:space="0" w:color="auto"/>
      </w:divBdr>
    </w:div>
    <w:div w:id="1864980997">
      <w:bodyDiv w:val="1"/>
      <w:marLeft w:val="0"/>
      <w:marRight w:val="0"/>
      <w:marTop w:val="0"/>
      <w:marBottom w:val="0"/>
      <w:divBdr>
        <w:top w:val="none" w:sz="0" w:space="0" w:color="auto"/>
        <w:left w:val="none" w:sz="0" w:space="0" w:color="auto"/>
        <w:bottom w:val="none" w:sz="0" w:space="0" w:color="auto"/>
        <w:right w:val="none" w:sz="0" w:space="0" w:color="auto"/>
      </w:divBdr>
    </w:div>
    <w:div w:id="2063825987">
      <w:bodyDiv w:val="1"/>
      <w:marLeft w:val="0"/>
      <w:marRight w:val="0"/>
      <w:marTop w:val="0"/>
      <w:marBottom w:val="0"/>
      <w:divBdr>
        <w:top w:val="none" w:sz="0" w:space="0" w:color="auto"/>
        <w:left w:val="none" w:sz="0" w:space="0" w:color="auto"/>
        <w:bottom w:val="none" w:sz="0" w:space="0" w:color="auto"/>
        <w:right w:val="none" w:sz="0" w:space="0" w:color="auto"/>
      </w:divBdr>
    </w:div>
    <w:div w:id="2112237916">
      <w:bodyDiv w:val="1"/>
      <w:marLeft w:val="0"/>
      <w:marRight w:val="0"/>
      <w:marTop w:val="0"/>
      <w:marBottom w:val="0"/>
      <w:divBdr>
        <w:top w:val="none" w:sz="0" w:space="0" w:color="auto"/>
        <w:left w:val="none" w:sz="0" w:space="0" w:color="auto"/>
        <w:bottom w:val="none" w:sz="0" w:space="0" w:color="auto"/>
        <w:right w:val="none" w:sz="0" w:space="0" w:color="auto"/>
      </w:divBdr>
      <w:divsChild>
        <w:div w:id="8417470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13</Pages>
  <Words>5452</Words>
  <Characters>31082</Characters>
  <Application>Microsoft Office Word</Application>
  <DocSecurity>0</DocSecurity>
  <Lines>259</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dc:creator>
  <cp:lastModifiedBy>Сергей</cp:lastModifiedBy>
  <cp:revision>4</cp:revision>
  <cp:lastPrinted>2023-10-15T06:48:00Z</cp:lastPrinted>
  <dcterms:created xsi:type="dcterms:W3CDTF">2024-01-12T20:07:00Z</dcterms:created>
  <dcterms:modified xsi:type="dcterms:W3CDTF">2024-01-12T20:57:00Z</dcterms:modified>
</cp:coreProperties>
</file>